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75" w:rsidRPr="0015795F" w:rsidRDefault="00E71A75">
      <w:pPr>
        <w:ind w:left="360" w:hanging="360"/>
        <w:rPr>
          <w:rFonts w:ascii="Arial" w:hAnsi="Arial"/>
        </w:rPr>
      </w:pPr>
    </w:p>
    <w:p w:rsidR="00E71A75" w:rsidRPr="0015795F" w:rsidRDefault="00E71A75" w:rsidP="00E71A75">
      <w:pPr>
        <w:pStyle w:val="ListParagraph"/>
        <w:ind w:left="360"/>
        <w:rPr>
          <w:rFonts w:ascii="Arial" w:hAnsi="Arial"/>
          <w:b/>
          <w:bCs/>
          <w:color w:val="auto"/>
          <w:sz w:val="24"/>
          <w:szCs w:val="28"/>
        </w:rPr>
      </w:pPr>
    </w:p>
    <w:p w:rsidR="00E77D23" w:rsidRPr="0015795F" w:rsidRDefault="00386DBE" w:rsidP="00E71A75">
      <w:pPr>
        <w:pStyle w:val="ListParagraph"/>
        <w:numPr>
          <w:ilvl w:val="0"/>
          <w:numId w:val="2"/>
        </w:numPr>
        <w:rPr>
          <w:rFonts w:ascii="Arial" w:hAnsi="Arial"/>
          <w:b/>
          <w:bCs/>
          <w:color w:val="auto"/>
          <w:sz w:val="24"/>
          <w:szCs w:val="28"/>
        </w:rPr>
      </w:pPr>
      <w:r w:rsidRPr="0015795F">
        <w:rPr>
          <w:rFonts w:ascii="Arial" w:hAnsi="Arial"/>
          <w:b/>
          <w:bCs/>
          <w:color w:val="auto"/>
          <w:sz w:val="24"/>
          <w:szCs w:val="28"/>
        </w:rPr>
        <w:t xml:space="preserve">Opening Matters  </w:t>
      </w:r>
    </w:p>
    <w:p w:rsidR="00E77D23" w:rsidRPr="0015795F" w:rsidRDefault="00E77D23">
      <w:pPr>
        <w:pStyle w:val="ListParagraph"/>
        <w:ind w:left="360"/>
        <w:rPr>
          <w:rFonts w:ascii="Arial" w:eastAsia="Arial" w:hAnsi="Arial" w:cs="Arial"/>
          <w:color w:val="auto"/>
          <w:sz w:val="24"/>
          <w:szCs w:val="28"/>
        </w:rPr>
      </w:pPr>
    </w:p>
    <w:p w:rsidR="00E77D23" w:rsidRPr="0015795F" w:rsidRDefault="00386DBE">
      <w:pPr>
        <w:pStyle w:val="ListParagraph"/>
        <w:numPr>
          <w:ilvl w:val="2"/>
          <w:numId w:val="2"/>
        </w:numPr>
        <w:rPr>
          <w:rFonts w:ascii="Arial" w:hAnsi="Arial"/>
          <w:color w:val="auto"/>
          <w:sz w:val="24"/>
          <w:szCs w:val="28"/>
        </w:rPr>
      </w:pPr>
      <w:r w:rsidRPr="0015795F">
        <w:rPr>
          <w:rFonts w:ascii="Arial" w:hAnsi="Arial"/>
          <w:color w:val="auto"/>
          <w:sz w:val="24"/>
          <w:szCs w:val="28"/>
        </w:rPr>
        <w:t>Check-Ins/Sobriety Statements</w:t>
      </w:r>
    </w:p>
    <w:p w:rsidR="00E8429E" w:rsidRPr="0015795F" w:rsidRDefault="00E8429E" w:rsidP="00E8429E">
      <w:pPr>
        <w:pStyle w:val="ListParagraph"/>
        <w:ind w:left="1080"/>
        <w:rPr>
          <w:rFonts w:ascii="Arial" w:hAnsi="Arial"/>
          <w:color w:val="auto"/>
          <w:sz w:val="24"/>
          <w:szCs w:val="28"/>
        </w:rPr>
      </w:pPr>
    </w:p>
    <w:p w:rsidR="00E77D23" w:rsidRPr="0015795F" w:rsidRDefault="00386DBE">
      <w:pPr>
        <w:pStyle w:val="ListParagraph"/>
        <w:numPr>
          <w:ilvl w:val="2"/>
          <w:numId w:val="2"/>
        </w:numPr>
        <w:rPr>
          <w:rFonts w:ascii="Arial" w:hAnsi="Arial"/>
          <w:color w:val="auto"/>
          <w:sz w:val="24"/>
          <w:szCs w:val="28"/>
        </w:rPr>
      </w:pPr>
      <w:r w:rsidRPr="0015795F">
        <w:rPr>
          <w:rFonts w:ascii="Arial" w:hAnsi="Arial"/>
          <w:color w:val="auto"/>
          <w:sz w:val="24"/>
          <w:szCs w:val="28"/>
        </w:rPr>
        <w:t>Readings</w:t>
      </w:r>
      <w:r w:rsidR="00E8429E" w:rsidRPr="0015795F">
        <w:rPr>
          <w:rFonts w:ascii="Arial" w:hAnsi="Arial"/>
          <w:color w:val="auto"/>
          <w:sz w:val="24"/>
          <w:szCs w:val="28"/>
        </w:rPr>
        <w:t xml:space="preserve">: </w:t>
      </w:r>
    </w:p>
    <w:p w:rsidR="00E77D23" w:rsidRPr="0015795F" w:rsidRDefault="007E3C93">
      <w:pPr>
        <w:pStyle w:val="ListParagraph"/>
        <w:numPr>
          <w:ilvl w:val="3"/>
          <w:numId w:val="4"/>
        </w:numPr>
        <w:rPr>
          <w:rFonts w:ascii="Arial" w:eastAsia="Arial" w:hAnsi="Arial" w:cs="Arial"/>
          <w:color w:val="auto"/>
          <w:sz w:val="24"/>
          <w:szCs w:val="28"/>
        </w:rPr>
      </w:pPr>
      <w:hyperlink r:id="rId7" w:history="1">
        <w:r w:rsidR="00386DBE" w:rsidRPr="0015795F">
          <w:rPr>
            <w:rStyle w:val="Hyperlink0"/>
            <w:color w:val="auto"/>
            <w:sz w:val="24"/>
            <w:szCs w:val="28"/>
          </w:rPr>
          <w:t>Twelve Concepts</w:t>
        </w:r>
      </w:hyperlink>
      <w:r w:rsidR="00386DBE" w:rsidRPr="0015795F">
        <w:rPr>
          <w:rStyle w:val="None"/>
          <w:rFonts w:ascii="Arial" w:hAnsi="Arial"/>
          <w:color w:val="auto"/>
          <w:sz w:val="24"/>
          <w:szCs w:val="28"/>
        </w:rPr>
        <w:t xml:space="preserve"> - (Non-Chair Member with most seniority) –</w:t>
      </w:r>
      <w:r w:rsidR="00C93B3B" w:rsidRPr="0015795F">
        <w:rPr>
          <w:rStyle w:val="None"/>
          <w:rFonts w:ascii="Arial" w:hAnsi="Arial"/>
          <w:color w:val="auto"/>
          <w:sz w:val="24"/>
          <w:szCs w:val="28"/>
        </w:rPr>
        <w:t xml:space="preserve"> </w:t>
      </w:r>
      <w:r w:rsidR="00DF3F10" w:rsidRPr="0015795F">
        <w:rPr>
          <w:rStyle w:val="None"/>
          <w:rFonts w:ascii="Arial" w:hAnsi="Arial"/>
          <w:b/>
          <w:bCs/>
          <w:color w:val="auto"/>
          <w:sz w:val="24"/>
          <w:szCs w:val="28"/>
        </w:rPr>
        <w:t>N</w:t>
      </w:r>
      <w:r w:rsidR="0004724E" w:rsidRPr="0015795F">
        <w:rPr>
          <w:rStyle w:val="None"/>
          <w:rFonts w:ascii="Arial" w:hAnsi="Arial"/>
          <w:b/>
          <w:bCs/>
          <w:color w:val="auto"/>
          <w:sz w:val="24"/>
          <w:szCs w:val="28"/>
        </w:rPr>
        <w:t>ancy G.</w:t>
      </w:r>
    </w:p>
    <w:p w:rsidR="00E77D23" w:rsidRPr="0015795F" w:rsidRDefault="007E3C93">
      <w:pPr>
        <w:pStyle w:val="ListParagraph"/>
        <w:numPr>
          <w:ilvl w:val="3"/>
          <w:numId w:val="4"/>
        </w:numPr>
        <w:rPr>
          <w:rFonts w:ascii="Arial" w:eastAsia="Arial" w:hAnsi="Arial" w:cs="Arial"/>
          <w:color w:val="auto"/>
          <w:sz w:val="24"/>
          <w:szCs w:val="28"/>
        </w:rPr>
      </w:pPr>
      <w:hyperlink r:id="rId8" w:history="1">
        <w:r w:rsidR="00386DBE" w:rsidRPr="0015795F">
          <w:rPr>
            <w:rStyle w:val="Hyperlink0"/>
            <w:color w:val="auto"/>
            <w:sz w:val="24"/>
            <w:szCs w:val="28"/>
          </w:rPr>
          <w:t>Twelve Traditions</w:t>
        </w:r>
      </w:hyperlink>
      <w:r w:rsidR="00386DBE" w:rsidRPr="0015795F">
        <w:rPr>
          <w:rStyle w:val="None"/>
          <w:rFonts w:ascii="Arial" w:hAnsi="Arial"/>
          <w:b/>
          <w:bCs/>
          <w:color w:val="auto"/>
          <w:sz w:val="24"/>
          <w:szCs w:val="28"/>
        </w:rPr>
        <w:t xml:space="preserve"> </w:t>
      </w:r>
      <w:r w:rsidR="00386DBE" w:rsidRPr="0015795F">
        <w:rPr>
          <w:rStyle w:val="None"/>
          <w:rFonts w:ascii="Arial" w:hAnsi="Arial"/>
          <w:color w:val="auto"/>
          <w:sz w:val="24"/>
          <w:szCs w:val="28"/>
        </w:rPr>
        <w:t>- (Member next mo</w:t>
      </w:r>
      <w:r w:rsidR="00E45271" w:rsidRPr="0015795F">
        <w:rPr>
          <w:rStyle w:val="None"/>
          <w:rFonts w:ascii="Arial" w:hAnsi="Arial"/>
          <w:color w:val="auto"/>
          <w:sz w:val="24"/>
          <w:szCs w:val="28"/>
        </w:rPr>
        <w:t>st seniority on the BOT) –</w:t>
      </w:r>
      <w:r w:rsidR="00DF3F10" w:rsidRPr="0015795F">
        <w:rPr>
          <w:rStyle w:val="None"/>
          <w:rFonts w:ascii="Arial" w:hAnsi="Arial"/>
          <w:color w:val="auto"/>
          <w:sz w:val="24"/>
          <w:szCs w:val="28"/>
        </w:rPr>
        <w:t xml:space="preserve"> </w:t>
      </w:r>
      <w:r w:rsidR="00BE62B0" w:rsidRPr="0015795F">
        <w:rPr>
          <w:rStyle w:val="None"/>
          <w:rFonts w:ascii="Arial" w:hAnsi="Arial"/>
          <w:b/>
          <w:bCs/>
          <w:color w:val="auto"/>
          <w:sz w:val="24"/>
          <w:szCs w:val="28"/>
        </w:rPr>
        <w:t>P.A.</w:t>
      </w:r>
      <w:r w:rsidR="0004724E" w:rsidRPr="0015795F">
        <w:rPr>
          <w:rStyle w:val="None"/>
          <w:rFonts w:ascii="Arial" w:hAnsi="Arial"/>
          <w:b/>
          <w:bCs/>
          <w:color w:val="auto"/>
          <w:sz w:val="24"/>
          <w:szCs w:val="28"/>
        </w:rPr>
        <w:t xml:space="preserve"> K.</w:t>
      </w:r>
    </w:p>
    <w:p w:rsidR="00E77D23" w:rsidRPr="0015795F" w:rsidRDefault="00386DBE">
      <w:pPr>
        <w:pStyle w:val="ListParagraph"/>
        <w:numPr>
          <w:ilvl w:val="3"/>
          <w:numId w:val="4"/>
        </w:numPr>
        <w:jc w:val="both"/>
        <w:rPr>
          <w:rStyle w:val="None"/>
          <w:rFonts w:ascii="Arial" w:hAnsi="Arial"/>
          <w:color w:val="auto"/>
          <w:sz w:val="24"/>
        </w:rPr>
      </w:pPr>
      <w:r w:rsidRPr="0015795F">
        <w:rPr>
          <w:rStyle w:val="None"/>
          <w:rFonts w:ascii="Arial" w:hAnsi="Arial"/>
          <w:b/>
          <w:bCs/>
          <w:color w:val="auto"/>
          <w:sz w:val="24"/>
          <w:szCs w:val="28"/>
          <w:u w:val="single"/>
        </w:rPr>
        <w:t>BOT Preamble</w:t>
      </w:r>
      <w:r w:rsidRPr="0015795F">
        <w:rPr>
          <w:rStyle w:val="None"/>
          <w:rFonts w:ascii="Arial" w:hAnsi="Arial"/>
          <w:color w:val="auto"/>
          <w:sz w:val="24"/>
          <w:szCs w:val="28"/>
        </w:rPr>
        <w:t xml:space="preserve"> - Sex and Love Addicts Anonymous is a Twelve Step, Twelve Tradition oriented fellowship based on the model pioneered by Alcoholics Anonymous. The only qualification for S.L.A.A. membership is a desire to stop living out a pattern of sex and love addiction.  S.L.A.A. is supported e</w:t>
      </w:r>
      <w:r w:rsidRPr="0015795F">
        <w:rPr>
          <w:rStyle w:val="None"/>
          <w:rFonts w:ascii="Arial" w:hAnsi="Arial"/>
          <w:color w:val="auto"/>
          <w:sz w:val="24"/>
          <w:szCs w:val="28"/>
        </w:rPr>
        <w:t>n</w:t>
      </w:r>
      <w:r w:rsidRPr="0015795F">
        <w:rPr>
          <w:rStyle w:val="None"/>
          <w:rFonts w:ascii="Arial" w:hAnsi="Arial"/>
          <w:color w:val="auto"/>
          <w:sz w:val="24"/>
          <w:szCs w:val="28"/>
        </w:rPr>
        <w:t>tirely through contr</w:t>
      </w:r>
      <w:r w:rsidRPr="0015795F">
        <w:rPr>
          <w:rStyle w:val="None"/>
          <w:rFonts w:ascii="Arial" w:hAnsi="Arial"/>
          <w:color w:val="auto"/>
          <w:sz w:val="24"/>
          <w:szCs w:val="28"/>
        </w:rPr>
        <w:t>i</w:t>
      </w:r>
      <w:r w:rsidRPr="0015795F">
        <w:rPr>
          <w:rStyle w:val="None"/>
          <w:rFonts w:ascii="Arial" w:hAnsi="Arial"/>
          <w:color w:val="auto"/>
          <w:sz w:val="24"/>
          <w:szCs w:val="28"/>
        </w:rPr>
        <w:t xml:space="preserve">butions of its membership and is free to all who need it. The BOT is a business meeting. We are the business </w:t>
      </w:r>
      <w:proofErr w:type="gramStart"/>
      <w:r w:rsidRPr="0015795F">
        <w:rPr>
          <w:rStyle w:val="None"/>
          <w:rFonts w:ascii="Arial" w:hAnsi="Arial"/>
          <w:color w:val="auto"/>
          <w:sz w:val="24"/>
          <w:szCs w:val="28"/>
        </w:rPr>
        <w:t>arm</w:t>
      </w:r>
      <w:proofErr w:type="gramEnd"/>
      <w:r w:rsidRPr="0015795F">
        <w:rPr>
          <w:rStyle w:val="None"/>
          <w:rFonts w:ascii="Arial" w:hAnsi="Arial"/>
          <w:color w:val="auto"/>
          <w:sz w:val="24"/>
          <w:szCs w:val="28"/>
        </w:rPr>
        <w:t xml:space="preserve"> of our recovery o</w:t>
      </w:r>
      <w:r w:rsidRPr="0015795F">
        <w:rPr>
          <w:rStyle w:val="None"/>
          <w:rFonts w:ascii="Arial" w:hAnsi="Arial"/>
          <w:color w:val="auto"/>
          <w:sz w:val="24"/>
          <w:szCs w:val="28"/>
        </w:rPr>
        <w:t>r</w:t>
      </w:r>
      <w:r w:rsidRPr="0015795F">
        <w:rPr>
          <w:rStyle w:val="None"/>
          <w:rFonts w:ascii="Arial" w:hAnsi="Arial"/>
          <w:color w:val="auto"/>
          <w:sz w:val="24"/>
          <w:szCs w:val="28"/>
        </w:rPr>
        <w:t>ganization. Respecting the Second Tradition, we need to put individual fee</w:t>
      </w:r>
      <w:r w:rsidRPr="0015795F">
        <w:rPr>
          <w:rStyle w:val="None"/>
          <w:rFonts w:ascii="Arial" w:hAnsi="Arial"/>
          <w:color w:val="auto"/>
          <w:sz w:val="24"/>
          <w:szCs w:val="28"/>
        </w:rPr>
        <w:t>l</w:t>
      </w:r>
      <w:r w:rsidRPr="0015795F">
        <w:rPr>
          <w:rStyle w:val="None"/>
          <w:rFonts w:ascii="Arial" w:hAnsi="Arial"/>
          <w:color w:val="auto"/>
          <w:sz w:val="24"/>
          <w:szCs w:val="28"/>
        </w:rPr>
        <w:t>ings aside when we work for the BOT and focus on what serves the Fello</w:t>
      </w:r>
      <w:r w:rsidRPr="0015795F">
        <w:rPr>
          <w:rStyle w:val="None"/>
          <w:rFonts w:ascii="Arial" w:hAnsi="Arial"/>
          <w:color w:val="auto"/>
          <w:sz w:val="24"/>
          <w:szCs w:val="28"/>
        </w:rPr>
        <w:t>w</w:t>
      </w:r>
      <w:r w:rsidRPr="0015795F">
        <w:rPr>
          <w:rStyle w:val="None"/>
          <w:rFonts w:ascii="Arial" w:hAnsi="Arial"/>
          <w:color w:val="auto"/>
          <w:sz w:val="24"/>
          <w:szCs w:val="28"/>
        </w:rPr>
        <w:t>ship best. This is a job. We are trusted se</w:t>
      </w:r>
      <w:r w:rsidRPr="0015795F">
        <w:rPr>
          <w:rStyle w:val="None"/>
          <w:rFonts w:ascii="Arial" w:hAnsi="Arial"/>
          <w:color w:val="auto"/>
          <w:sz w:val="24"/>
          <w:szCs w:val="28"/>
        </w:rPr>
        <w:t>r</w:t>
      </w:r>
      <w:r w:rsidRPr="0015795F">
        <w:rPr>
          <w:rStyle w:val="None"/>
          <w:rFonts w:ascii="Arial" w:hAnsi="Arial"/>
          <w:color w:val="auto"/>
          <w:sz w:val="24"/>
          <w:szCs w:val="28"/>
        </w:rPr>
        <w:t>vants.  We abuse that trust when we do not act professionally in discharging the busi</w:t>
      </w:r>
      <w:r w:rsidR="00E45271" w:rsidRPr="0015795F">
        <w:rPr>
          <w:rStyle w:val="None"/>
          <w:rFonts w:ascii="Arial" w:hAnsi="Arial"/>
          <w:color w:val="auto"/>
          <w:sz w:val="24"/>
          <w:szCs w:val="28"/>
        </w:rPr>
        <w:t xml:space="preserve">ness of the Fellowship. – </w:t>
      </w:r>
      <w:r w:rsidR="00BE62B0" w:rsidRPr="0015795F">
        <w:rPr>
          <w:rStyle w:val="None"/>
          <w:rFonts w:ascii="Arial" w:hAnsi="Arial"/>
          <w:b/>
          <w:bCs/>
          <w:color w:val="auto"/>
          <w:sz w:val="24"/>
          <w:szCs w:val="28"/>
        </w:rPr>
        <w:t>J</w:t>
      </w:r>
      <w:r w:rsidR="0004724E" w:rsidRPr="0015795F">
        <w:rPr>
          <w:rStyle w:val="None"/>
          <w:rFonts w:ascii="Arial" w:hAnsi="Arial"/>
          <w:b/>
          <w:bCs/>
          <w:color w:val="auto"/>
          <w:sz w:val="24"/>
          <w:szCs w:val="28"/>
        </w:rPr>
        <w:t>ay G.</w:t>
      </w:r>
    </w:p>
    <w:p w:rsidR="00E8429E" w:rsidRPr="0015795F" w:rsidRDefault="00E8429E" w:rsidP="00E8429E">
      <w:pPr>
        <w:pStyle w:val="ListParagraph"/>
        <w:ind w:left="1440"/>
        <w:jc w:val="both"/>
        <w:rPr>
          <w:rFonts w:ascii="Arial" w:hAnsi="Arial"/>
          <w:color w:val="auto"/>
          <w:sz w:val="24"/>
          <w:szCs w:val="28"/>
        </w:rPr>
      </w:pPr>
    </w:p>
    <w:p w:rsidR="00E77D23" w:rsidRPr="0015795F" w:rsidRDefault="00E77D23">
      <w:pPr>
        <w:pStyle w:val="BodyA"/>
        <w:rPr>
          <w:rStyle w:val="None"/>
          <w:rFonts w:ascii="Arial" w:hAnsi="Arial"/>
          <w:color w:val="auto"/>
          <w:sz w:val="24"/>
        </w:rPr>
      </w:pPr>
    </w:p>
    <w:p w:rsidR="00E8429E" w:rsidRPr="0015795F" w:rsidRDefault="00386DBE" w:rsidP="0015795F">
      <w:pPr>
        <w:pStyle w:val="BodyA"/>
        <w:rPr>
          <w:rStyle w:val="None"/>
          <w:rFonts w:ascii="Arial" w:hAnsi="Arial"/>
          <w:color w:val="auto"/>
          <w:sz w:val="24"/>
        </w:rPr>
      </w:pPr>
      <w:r w:rsidRPr="0015795F">
        <w:rPr>
          <w:rStyle w:val="None"/>
          <w:rFonts w:ascii="Arial" w:hAnsi="Arial"/>
          <w:b/>
          <w:bCs/>
          <w:color w:val="auto"/>
          <w:sz w:val="24"/>
          <w:szCs w:val="28"/>
          <w:u w:val="single"/>
        </w:rPr>
        <w:t xml:space="preserve">Recording </w:t>
      </w:r>
      <w:r w:rsidR="0015795F">
        <w:rPr>
          <w:rStyle w:val="None"/>
          <w:rFonts w:ascii="Arial" w:hAnsi="Arial"/>
          <w:b/>
          <w:bCs/>
          <w:color w:val="auto"/>
          <w:sz w:val="24"/>
          <w:szCs w:val="28"/>
          <w:u w:val="single"/>
        </w:rPr>
        <w:t xml:space="preserve">Started </w:t>
      </w:r>
      <w:r w:rsidRPr="0015795F">
        <w:rPr>
          <w:rStyle w:val="None"/>
          <w:rFonts w:ascii="Arial" w:hAnsi="Arial"/>
          <w:b/>
          <w:bCs/>
          <w:color w:val="auto"/>
          <w:sz w:val="24"/>
          <w:szCs w:val="28"/>
          <w:u w:val="single"/>
        </w:rPr>
        <w:t>(*9)</w:t>
      </w:r>
    </w:p>
    <w:p w:rsidR="00E77D23" w:rsidRPr="0015795F" w:rsidRDefault="00E77D23">
      <w:pPr>
        <w:pStyle w:val="BodyA"/>
        <w:rPr>
          <w:rStyle w:val="None"/>
          <w:rFonts w:ascii="Arial" w:hAnsi="Arial"/>
          <w:color w:val="auto"/>
          <w:sz w:val="24"/>
        </w:rPr>
      </w:pPr>
    </w:p>
    <w:p w:rsidR="00E77D23" w:rsidRPr="0015795F" w:rsidRDefault="00386DBE">
      <w:pPr>
        <w:pStyle w:val="ListParagraph"/>
        <w:numPr>
          <w:ilvl w:val="0"/>
          <w:numId w:val="5"/>
        </w:numPr>
        <w:rPr>
          <w:rFonts w:ascii="Arial" w:hAnsi="Arial"/>
          <w:b/>
          <w:bCs/>
          <w:color w:val="auto"/>
          <w:sz w:val="24"/>
          <w:szCs w:val="28"/>
        </w:rPr>
      </w:pPr>
      <w:r w:rsidRPr="0015795F">
        <w:rPr>
          <w:rStyle w:val="None"/>
          <w:rFonts w:ascii="Arial" w:hAnsi="Arial"/>
          <w:b/>
          <w:bCs/>
          <w:color w:val="auto"/>
          <w:sz w:val="24"/>
          <w:szCs w:val="28"/>
        </w:rPr>
        <w:t>Assign roles</w:t>
      </w:r>
    </w:p>
    <w:p w:rsidR="00E77D23" w:rsidRPr="0015795F" w:rsidRDefault="00386DBE">
      <w:pPr>
        <w:pStyle w:val="ListParagraph"/>
        <w:numPr>
          <w:ilvl w:val="1"/>
          <w:numId w:val="6"/>
        </w:numPr>
        <w:rPr>
          <w:rFonts w:ascii="Arial" w:hAnsi="Arial"/>
          <w:color w:val="auto"/>
          <w:sz w:val="24"/>
          <w:szCs w:val="28"/>
        </w:rPr>
      </w:pPr>
      <w:r w:rsidRPr="0015795F">
        <w:rPr>
          <w:rStyle w:val="None"/>
          <w:rFonts w:ascii="Arial" w:hAnsi="Arial"/>
          <w:color w:val="auto"/>
          <w:sz w:val="24"/>
          <w:szCs w:val="28"/>
        </w:rPr>
        <w:t>Facilitator –</w:t>
      </w:r>
      <w:r w:rsidR="00705B3E" w:rsidRPr="0015795F">
        <w:rPr>
          <w:rStyle w:val="None"/>
          <w:rFonts w:ascii="Arial" w:hAnsi="Arial"/>
          <w:color w:val="auto"/>
          <w:sz w:val="24"/>
          <w:szCs w:val="28"/>
        </w:rPr>
        <w:t xml:space="preserve"> </w:t>
      </w:r>
      <w:r w:rsidR="00705B3E" w:rsidRPr="0015795F">
        <w:rPr>
          <w:rStyle w:val="None"/>
          <w:rFonts w:ascii="Arial" w:hAnsi="Arial"/>
          <w:b/>
          <w:bCs/>
          <w:color w:val="auto"/>
          <w:sz w:val="24"/>
          <w:szCs w:val="28"/>
        </w:rPr>
        <w:t>N</w:t>
      </w:r>
      <w:r w:rsidR="0004724E" w:rsidRPr="0015795F">
        <w:rPr>
          <w:rStyle w:val="None"/>
          <w:rFonts w:ascii="Arial" w:hAnsi="Arial"/>
          <w:b/>
          <w:bCs/>
          <w:color w:val="auto"/>
          <w:sz w:val="24"/>
          <w:szCs w:val="28"/>
        </w:rPr>
        <w:t>ed</w:t>
      </w:r>
      <w:r w:rsidR="00BE62B0" w:rsidRPr="0015795F">
        <w:rPr>
          <w:rStyle w:val="None"/>
          <w:rFonts w:ascii="Arial" w:hAnsi="Arial"/>
          <w:b/>
          <w:bCs/>
          <w:color w:val="auto"/>
          <w:sz w:val="24"/>
          <w:szCs w:val="28"/>
        </w:rPr>
        <w:t xml:space="preserve"> J.</w:t>
      </w:r>
    </w:p>
    <w:p w:rsidR="00E77D23" w:rsidRPr="0015795F" w:rsidRDefault="00386DBE">
      <w:pPr>
        <w:pStyle w:val="ListParagraph"/>
        <w:numPr>
          <w:ilvl w:val="1"/>
          <w:numId w:val="6"/>
        </w:numPr>
        <w:rPr>
          <w:rFonts w:ascii="Arial" w:hAnsi="Arial"/>
          <w:color w:val="auto"/>
          <w:sz w:val="24"/>
          <w:szCs w:val="28"/>
        </w:rPr>
      </w:pPr>
      <w:r w:rsidRPr="0015795F">
        <w:rPr>
          <w:rStyle w:val="None"/>
          <w:rFonts w:ascii="Arial" w:hAnsi="Arial"/>
          <w:color w:val="auto"/>
          <w:sz w:val="24"/>
          <w:szCs w:val="28"/>
        </w:rPr>
        <w:t xml:space="preserve">Record Keeper – </w:t>
      </w:r>
      <w:r w:rsidRPr="0015795F">
        <w:rPr>
          <w:rStyle w:val="None"/>
          <w:rFonts w:ascii="Arial" w:hAnsi="Arial"/>
          <w:b/>
          <w:bCs/>
          <w:color w:val="auto"/>
          <w:sz w:val="24"/>
          <w:szCs w:val="28"/>
        </w:rPr>
        <w:t>C</w:t>
      </w:r>
      <w:r w:rsidR="0004724E" w:rsidRPr="0015795F">
        <w:rPr>
          <w:rStyle w:val="None"/>
          <w:rFonts w:ascii="Arial" w:hAnsi="Arial"/>
          <w:b/>
          <w:bCs/>
          <w:color w:val="auto"/>
          <w:sz w:val="24"/>
          <w:szCs w:val="28"/>
        </w:rPr>
        <w:t>hristina</w:t>
      </w:r>
      <w:r w:rsidR="00BE62B0" w:rsidRPr="0015795F">
        <w:rPr>
          <w:rStyle w:val="None"/>
          <w:rFonts w:ascii="Arial" w:hAnsi="Arial"/>
          <w:b/>
          <w:bCs/>
          <w:color w:val="auto"/>
          <w:sz w:val="24"/>
          <w:szCs w:val="28"/>
        </w:rPr>
        <w:t xml:space="preserve"> M.</w:t>
      </w:r>
    </w:p>
    <w:p w:rsidR="00E77D23" w:rsidRPr="0015795F" w:rsidRDefault="00386DBE">
      <w:pPr>
        <w:pStyle w:val="ListParagraph"/>
        <w:numPr>
          <w:ilvl w:val="1"/>
          <w:numId w:val="6"/>
        </w:numPr>
        <w:rPr>
          <w:rFonts w:ascii="Arial" w:hAnsi="Arial"/>
          <w:b/>
          <w:color w:val="auto"/>
          <w:sz w:val="24"/>
          <w:szCs w:val="28"/>
        </w:rPr>
      </w:pPr>
      <w:r w:rsidRPr="0015795F">
        <w:rPr>
          <w:rStyle w:val="None"/>
          <w:rFonts w:ascii="Arial" w:hAnsi="Arial"/>
          <w:color w:val="auto"/>
          <w:sz w:val="24"/>
          <w:szCs w:val="28"/>
        </w:rPr>
        <w:t xml:space="preserve">Timekeeper – </w:t>
      </w:r>
      <w:r w:rsidR="000F30F2" w:rsidRPr="0015795F">
        <w:rPr>
          <w:rStyle w:val="None"/>
          <w:rFonts w:ascii="Arial" w:hAnsi="Arial"/>
          <w:b/>
          <w:color w:val="auto"/>
          <w:sz w:val="24"/>
          <w:szCs w:val="28"/>
        </w:rPr>
        <w:t>Seth</w:t>
      </w:r>
    </w:p>
    <w:p w:rsidR="00E77D23" w:rsidRPr="0015795F" w:rsidRDefault="00386DBE">
      <w:pPr>
        <w:pStyle w:val="ListParagraph"/>
        <w:numPr>
          <w:ilvl w:val="1"/>
          <w:numId w:val="6"/>
        </w:numPr>
        <w:rPr>
          <w:rFonts w:ascii="Arial" w:hAnsi="Arial"/>
          <w:color w:val="auto"/>
          <w:sz w:val="24"/>
          <w:szCs w:val="28"/>
        </w:rPr>
      </w:pPr>
      <w:r w:rsidRPr="0015795F">
        <w:rPr>
          <w:rStyle w:val="None"/>
          <w:rFonts w:ascii="Arial" w:hAnsi="Arial"/>
          <w:color w:val="auto"/>
          <w:sz w:val="24"/>
          <w:szCs w:val="28"/>
        </w:rPr>
        <w:t>Spiritual Reminder -</w:t>
      </w:r>
      <w:r w:rsidRPr="0015795F">
        <w:rPr>
          <w:rStyle w:val="None"/>
          <w:rFonts w:ascii="Arial" w:hAnsi="Arial"/>
          <w:b/>
          <w:bCs/>
          <w:color w:val="auto"/>
          <w:sz w:val="24"/>
          <w:szCs w:val="28"/>
        </w:rPr>
        <w:t xml:space="preserve"> A</w:t>
      </w:r>
      <w:r w:rsidR="00F34F40" w:rsidRPr="0015795F">
        <w:rPr>
          <w:rStyle w:val="None"/>
          <w:rFonts w:ascii="Arial" w:hAnsi="Arial"/>
          <w:b/>
          <w:bCs/>
          <w:color w:val="auto"/>
          <w:sz w:val="24"/>
          <w:szCs w:val="28"/>
        </w:rPr>
        <w:t>ll</w:t>
      </w:r>
    </w:p>
    <w:p w:rsidR="00E77D23" w:rsidRPr="0015795F" w:rsidRDefault="00E77D23">
      <w:pPr>
        <w:pStyle w:val="ListParagraph"/>
        <w:rPr>
          <w:rStyle w:val="None"/>
          <w:rFonts w:ascii="Arial" w:hAnsi="Arial"/>
          <w:color w:val="auto"/>
          <w:sz w:val="24"/>
        </w:rPr>
      </w:pPr>
    </w:p>
    <w:p w:rsidR="00E77D23" w:rsidRPr="0015795F" w:rsidRDefault="00386DBE">
      <w:pPr>
        <w:pStyle w:val="ListParagraph"/>
        <w:numPr>
          <w:ilvl w:val="0"/>
          <w:numId w:val="2"/>
        </w:numPr>
        <w:rPr>
          <w:rFonts w:ascii="Arial" w:hAnsi="Arial"/>
          <w:b/>
          <w:bCs/>
          <w:color w:val="auto"/>
          <w:sz w:val="24"/>
          <w:szCs w:val="28"/>
        </w:rPr>
      </w:pPr>
      <w:r w:rsidRPr="0015795F">
        <w:rPr>
          <w:rStyle w:val="None"/>
          <w:rFonts w:ascii="Arial" w:hAnsi="Arial"/>
          <w:b/>
          <w:bCs/>
          <w:color w:val="auto"/>
          <w:sz w:val="24"/>
          <w:szCs w:val="28"/>
        </w:rPr>
        <w:t>Announcements</w:t>
      </w:r>
    </w:p>
    <w:p w:rsidR="00E77D23" w:rsidRPr="0015795F" w:rsidRDefault="00160119" w:rsidP="00F75B68">
      <w:pPr>
        <w:pStyle w:val="ListParagraph"/>
        <w:numPr>
          <w:ilvl w:val="1"/>
          <w:numId w:val="6"/>
        </w:numPr>
        <w:rPr>
          <w:rFonts w:ascii="Arial" w:eastAsia="Arial" w:hAnsi="Arial" w:cs="Arial"/>
          <w:color w:val="auto"/>
          <w:sz w:val="24"/>
          <w:szCs w:val="28"/>
        </w:rPr>
      </w:pPr>
      <w:r w:rsidRPr="0015795F">
        <w:rPr>
          <w:rFonts w:ascii="Arial" w:eastAsia="Arial" w:hAnsi="Arial" w:cs="Arial"/>
          <w:color w:val="auto"/>
          <w:sz w:val="24"/>
          <w:szCs w:val="28"/>
        </w:rPr>
        <w:t xml:space="preserve">Next BOT Meeting is an </w:t>
      </w:r>
      <w:r w:rsidRPr="0015795F">
        <w:rPr>
          <w:rFonts w:ascii="Arial" w:eastAsia="Arial" w:hAnsi="Arial" w:cs="Arial"/>
          <w:i/>
          <w:iCs/>
          <w:color w:val="auto"/>
          <w:sz w:val="24"/>
          <w:szCs w:val="28"/>
        </w:rPr>
        <w:t>Interim Meeting</w:t>
      </w:r>
      <w:r w:rsidRPr="0015795F">
        <w:rPr>
          <w:rFonts w:ascii="Arial" w:eastAsia="Arial" w:hAnsi="Arial" w:cs="Arial"/>
          <w:color w:val="auto"/>
          <w:sz w:val="24"/>
          <w:szCs w:val="28"/>
        </w:rPr>
        <w:t xml:space="preserve"> on April 11</w:t>
      </w:r>
      <w:r w:rsidRPr="0015795F">
        <w:rPr>
          <w:rFonts w:ascii="Arial" w:eastAsia="Arial" w:hAnsi="Arial" w:cs="Arial"/>
          <w:color w:val="auto"/>
          <w:sz w:val="24"/>
          <w:szCs w:val="28"/>
          <w:vertAlign w:val="superscript"/>
        </w:rPr>
        <w:t>th</w:t>
      </w:r>
      <w:r w:rsidRPr="0015795F">
        <w:rPr>
          <w:rFonts w:ascii="Arial" w:eastAsia="Arial" w:hAnsi="Arial" w:cs="Arial"/>
          <w:color w:val="auto"/>
          <w:sz w:val="24"/>
          <w:szCs w:val="28"/>
        </w:rPr>
        <w:t>, 2020</w:t>
      </w:r>
    </w:p>
    <w:p w:rsidR="00E77D23" w:rsidRPr="0015795F" w:rsidRDefault="00E77D23" w:rsidP="00E71A75">
      <w:pPr>
        <w:pStyle w:val="ListParagraph"/>
        <w:rPr>
          <w:rFonts w:ascii="Arial" w:eastAsia="Arial" w:hAnsi="Arial" w:cs="Arial"/>
          <w:color w:val="auto"/>
          <w:sz w:val="24"/>
          <w:szCs w:val="28"/>
        </w:rPr>
      </w:pPr>
    </w:p>
    <w:p w:rsidR="000F30F2" w:rsidRPr="0015795F" w:rsidRDefault="00386DBE" w:rsidP="002A4F46">
      <w:pPr>
        <w:pStyle w:val="ListParagraph"/>
        <w:numPr>
          <w:ilvl w:val="0"/>
          <w:numId w:val="6"/>
        </w:numPr>
        <w:rPr>
          <w:rStyle w:val="None"/>
          <w:rFonts w:ascii="Arial" w:hAnsi="Arial"/>
          <w:b/>
          <w:bCs/>
          <w:color w:val="auto"/>
          <w:sz w:val="24"/>
          <w:szCs w:val="28"/>
        </w:rPr>
      </w:pPr>
      <w:r w:rsidRPr="0015795F">
        <w:rPr>
          <w:rStyle w:val="None"/>
          <w:rFonts w:ascii="Arial" w:hAnsi="Arial"/>
          <w:b/>
          <w:bCs/>
          <w:color w:val="auto"/>
          <w:sz w:val="24"/>
          <w:szCs w:val="28"/>
        </w:rPr>
        <w:t xml:space="preserve">Approval of Agenda </w:t>
      </w:r>
      <w:r w:rsidRPr="0015795F">
        <w:rPr>
          <w:rStyle w:val="None"/>
          <w:rFonts w:ascii="Arial" w:hAnsi="Arial"/>
          <w:color w:val="auto"/>
          <w:sz w:val="24"/>
          <w:szCs w:val="28"/>
        </w:rPr>
        <w:t>(</w:t>
      </w:r>
      <w:r w:rsidR="00877C0D" w:rsidRPr="0015795F">
        <w:rPr>
          <w:rStyle w:val="None"/>
          <w:rFonts w:ascii="Arial" w:hAnsi="Arial"/>
          <w:b/>
          <w:bCs/>
          <w:i/>
          <w:iCs/>
          <w:color w:val="auto"/>
          <w:sz w:val="24"/>
          <w:szCs w:val="24"/>
        </w:rPr>
        <w:t xml:space="preserve">BOT Agenda </w:t>
      </w:r>
      <w:r w:rsidR="00705B3E" w:rsidRPr="0015795F">
        <w:rPr>
          <w:rStyle w:val="None"/>
          <w:rFonts w:ascii="Arial" w:hAnsi="Arial"/>
          <w:b/>
          <w:bCs/>
          <w:i/>
          <w:iCs/>
          <w:color w:val="auto"/>
          <w:sz w:val="24"/>
          <w:szCs w:val="24"/>
        </w:rPr>
        <w:t>03-14</w:t>
      </w:r>
      <w:r w:rsidR="00BE62B0" w:rsidRPr="0015795F">
        <w:rPr>
          <w:rStyle w:val="None"/>
          <w:rFonts w:ascii="Arial" w:hAnsi="Arial"/>
          <w:b/>
          <w:bCs/>
          <w:i/>
          <w:iCs/>
          <w:color w:val="auto"/>
          <w:sz w:val="24"/>
          <w:szCs w:val="24"/>
        </w:rPr>
        <w:t>-2020</w:t>
      </w:r>
      <w:r w:rsidR="00705B3E" w:rsidRPr="0015795F">
        <w:rPr>
          <w:rStyle w:val="None"/>
          <w:rFonts w:ascii="Arial" w:hAnsi="Arial"/>
          <w:b/>
          <w:bCs/>
          <w:i/>
          <w:iCs/>
          <w:color w:val="auto"/>
          <w:sz w:val="24"/>
          <w:szCs w:val="24"/>
        </w:rPr>
        <w:t xml:space="preserve"> Final</w:t>
      </w:r>
      <w:r w:rsidRPr="0015795F">
        <w:rPr>
          <w:rStyle w:val="None"/>
          <w:rFonts w:ascii="Arial" w:hAnsi="Arial"/>
          <w:color w:val="auto"/>
          <w:sz w:val="24"/>
          <w:szCs w:val="28"/>
        </w:rPr>
        <w:t xml:space="preserve">) </w:t>
      </w:r>
    </w:p>
    <w:p w:rsidR="000F30F2" w:rsidRPr="0015795F" w:rsidRDefault="000F30F2" w:rsidP="000F30F2">
      <w:pPr>
        <w:rPr>
          <w:rFonts w:ascii="Arial" w:hAnsi="Arial"/>
          <w:b/>
          <w:bCs/>
          <w:szCs w:val="28"/>
        </w:rPr>
      </w:pPr>
    </w:p>
    <w:p w:rsidR="00E77D23" w:rsidRPr="0015795F" w:rsidRDefault="000F30F2" w:rsidP="000F30F2">
      <w:pPr>
        <w:rPr>
          <w:rFonts w:ascii="Arial" w:hAnsi="Arial"/>
          <w:bCs/>
          <w:szCs w:val="28"/>
        </w:rPr>
      </w:pPr>
      <w:r w:rsidRPr="0015795F">
        <w:rPr>
          <w:rFonts w:ascii="Arial" w:hAnsi="Arial"/>
          <w:bCs/>
          <w:szCs w:val="28"/>
        </w:rPr>
        <w:t>Seth made a motion for approval; Anne seconded. Agenda was approved by consensus.</w:t>
      </w:r>
    </w:p>
    <w:p w:rsidR="00E77D23" w:rsidRPr="0015795F" w:rsidRDefault="00386DBE">
      <w:pPr>
        <w:pStyle w:val="BodyA"/>
        <w:rPr>
          <w:rStyle w:val="None"/>
          <w:rFonts w:ascii="Arial" w:hAnsi="Arial"/>
          <w:color w:val="auto"/>
          <w:sz w:val="24"/>
        </w:rPr>
      </w:pPr>
      <w:r w:rsidRPr="0015795F">
        <w:rPr>
          <w:rStyle w:val="None"/>
          <w:rFonts w:ascii="Arial" w:eastAsia="Arial" w:hAnsi="Arial" w:cs="Arial"/>
          <w:b/>
          <w:bCs/>
          <w:color w:val="auto"/>
          <w:sz w:val="24"/>
          <w:szCs w:val="28"/>
        </w:rPr>
        <w:tab/>
      </w:r>
    </w:p>
    <w:p w:rsidR="00E77D23" w:rsidRPr="0015795F" w:rsidRDefault="00386DBE">
      <w:pPr>
        <w:pStyle w:val="ListParagraph"/>
        <w:numPr>
          <w:ilvl w:val="0"/>
          <w:numId w:val="2"/>
        </w:numPr>
        <w:rPr>
          <w:rFonts w:ascii="Arial" w:hAnsi="Arial"/>
          <w:color w:val="auto"/>
          <w:sz w:val="24"/>
          <w:szCs w:val="28"/>
        </w:rPr>
      </w:pPr>
      <w:r w:rsidRPr="0015795F">
        <w:rPr>
          <w:rStyle w:val="None"/>
          <w:rFonts w:ascii="Arial" w:hAnsi="Arial"/>
          <w:b/>
          <w:bCs/>
          <w:color w:val="auto"/>
          <w:sz w:val="24"/>
          <w:szCs w:val="28"/>
        </w:rPr>
        <w:t xml:space="preserve">Approval of Minutes </w:t>
      </w:r>
    </w:p>
    <w:p w:rsidR="000F30F2" w:rsidRPr="0015795F" w:rsidRDefault="00386DBE" w:rsidP="000F30F2">
      <w:pPr>
        <w:pStyle w:val="BodyA"/>
        <w:ind w:firstLine="360"/>
        <w:rPr>
          <w:rStyle w:val="None"/>
          <w:rFonts w:ascii="Arial" w:hAnsi="Arial"/>
          <w:color w:val="auto"/>
          <w:sz w:val="24"/>
          <w:szCs w:val="28"/>
        </w:rPr>
      </w:pPr>
      <w:proofErr w:type="gramStart"/>
      <w:r w:rsidRPr="0015795F">
        <w:rPr>
          <w:rStyle w:val="None"/>
          <w:rFonts w:ascii="Arial" w:hAnsi="Arial"/>
          <w:color w:val="auto"/>
          <w:sz w:val="24"/>
          <w:szCs w:val="28"/>
        </w:rPr>
        <w:t>Minute</w:t>
      </w:r>
      <w:r w:rsidR="002E68D7" w:rsidRPr="0015795F">
        <w:rPr>
          <w:rStyle w:val="None"/>
          <w:rFonts w:ascii="Arial" w:hAnsi="Arial"/>
          <w:color w:val="auto"/>
          <w:sz w:val="24"/>
          <w:szCs w:val="28"/>
        </w:rPr>
        <w:t xml:space="preserve">s from </w:t>
      </w:r>
      <w:r w:rsidR="00160119" w:rsidRPr="0015795F">
        <w:rPr>
          <w:rStyle w:val="None"/>
          <w:rFonts w:ascii="Arial" w:hAnsi="Arial"/>
          <w:color w:val="auto"/>
          <w:sz w:val="24"/>
          <w:szCs w:val="28"/>
        </w:rPr>
        <w:t>February</w:t>
      </w:r>
      <w:r w:rsidR="002E68D7" w:rsidRPr="0015795F">
        <w:rPr>
          <w:rStyle w:val="None"/>
          <w:rFonts w:ascii="Arial" w:hAnsi="Arial"/>
          <w:color w:val="auto"/>
          <w:sz w:val="24"/>
          <w:szCs w:val="28"/>
        </w:rPr>
        <w:t xml:space="preserve"> </w:t>
      </w:r>
      <w:r w:rsidR="00160119" w:rsidRPr="0015795F">
        <w:rPr>
          <w:rStyle w:val="None"/>
          <w:rFonts w:ascii="Arial" w:hAnsi="Arial"/>
          <w:color w:val="auto"/>
          <w:sz w:val="24"/>
          <w:szCs w:val="28"/>
        </w:rPr>
        <w:t>08</w:t>
      </w:r>
      <w:r w:rsidR="002E68D7" w:rsidRPr="0015795F">
        <w:rPr>
          <w:rStyle w:val="None"/>
          <w:rFonts w:ascii="Arial" w:hAnsi="Arial"/>
          <w:color w:val="auto"/>
          <w:sz w:val="24"/>
          <w:szCs w:val="28"/>
        </w:rPr>
        <w:t>, 20</w:t>
      </w:r>
      <w:r w:rsidR="00160119" w:rsidRPr="0015795F">
        <w:rPr>
          <w:rStyle w:val="None"/>
          <w:rFonts w:ascii="Arial" w:hAnsi="Arial"/>
          <w:color w:val="auto"/>
          <w:sz w:val="24"/>
          <w:szCs w:val="28"/>
        </w:rPr>
        <w:t xml:space="preserve">20 </w:t>
      </w:r>
      <w:r w:rsidR="002E68D7" w:rsidRPr="0015795F">
        <w:rPr>
          <w:rStyle w:val="None"/>
          <w:rFonts w:ascii="Arial" w:hAnsi="Arial"/>
          <w:color w:val="auto"/>
          <w:sz w:val="24"/>
          <w:szCs w:val="28"/>
        </w:rPr>
        <w:t>Inte</w:t>
      </w:r>
      <w:r w:rsidR="00E04D2B" w:rsidRPr="0015795F">
        <w:rPr>
          <w:rStyle w:val="None"/>
          <w:rFonts w:ascii="Arial" w:hAnsi="Arial"/>
          <w:color w:val="auto"/>
          <w:sz w:val="24"/>
          <w:szCs w:val="28"/>
        </w:rPr>
        <w:t>r</w:t>
      </w:r>
      <w:r w:rsidR="002E68D7" w:rsidRPr="0015795F">
        <w:rPr>
          <w:rStyle w:val="None"/>
          <w:rFonts w:ascii="Arial" w:hAnsi="Arial"/>
          <w:color w:val="auto"/>
          <w:sz w:val="24"/>
          <w:szCs w:val="28"/>
        </w:rPr>
        <w:t>im</w:t>
      </w:r>
      <w:r w:rsidRPr="0015795F">
        <w:rPr>
          <w:rStyle w:val="None"/>
          <w:rFonts w:ascii="Arial" w:hAnsi="Arial"/>
          <w:color w:val="auto"/>
          <w:sz w:val="24"/>
          <w:szCs w:val="28"/>
        </w:rPr>
        <w:t xml:space="preserve"> Meetin</w:t>
      </w:r>
      <w:r w:rsidR="00877C0D" w:rsidRPr="0015795F">
        <w:rPr>
          <w:rStyle w:val="None"/>
          <w:rFonts w:ascii="Arial" w:hAnsi="Arial"/>
          <w:color w:val="auto"/>
          <w:sz w:val="24"/>
          <w:szCs w:val="28"/>
        </w:rPr>
        <w:t>g</w:t>
      </w:r>
      <w:r w:rsidRPr="0015795F">
        <w:rPr>
          <w:rStyle w:val="None"/>
          <w:rFonts w:ascii="Arial" w:hAnsi="Arial"/>
          <w:color w:val="auto"/>
          <w:sz w:val="24"/>
          <w:szCs w:val="28"/>
        </w:rPr>
        <w:t>.</w:t>
      </w:r>
      <w:proofErr w:type="gramEnd"/>
      <w:r w:rsidRPr="0015795F">
        <w:rPr>
          <w:rStyle w:val="None"/>
          <w:rFonts w:ascii="Arial" w:hAnsi="Arial"/>
          <w:color w:val="auto"/>
          <w:sz w:val="24"/>
          <w:szCs w:val="28"/>
        </w:rPr>
        <w:t xml:space="preserve"> </w:t>
      </w:r>
      <w:r w:rsidR="00877C0D" w:rsidRPr="0015795F">
        <w:rPr>
          <w:rStyle w:val="None"/>
          <w:rFonts w:ascii="Arial" w:hAnsi="Arial"/>
          <w:i/>
          <w:color w:val="auto"/>
          <w:sz w:val="24"/>
          <w:szCs w:val="28"/>
        </w:rPr>
        <w:t>(</w:t>
      </w:r>
      <w:r w:rsidR="00705B3E" w:rsidRPr="0015795F">
        <w:rPr>
          <w:rStyle w:val="None"/>
          <w:rFonts w:ascii="Arial" w:hAnsi="Arial"/>
          <w:b/>
          <w:bCs/>
          <w:i/>
          <w:color w:val="auto"/>
          <w:sz w:val="24"/>
          <w:szCs w:val="24"/>
        </w:rPr>
        <w:t>February</w:t>
      </w:r>
      <w:r w:rsidR="005E4E81" w:rsidRPr="0015795F">
        <w:rPr>
          <w:rStyle w:val="None"/>
          <w:rFonts w:ascii="Arial" w:hAnsi="Arial"/>
          <w:b/>
          <w:bCs/>
          <w:i/>
          <w:color w:val="auto"/>
          <w:sz w:val="24"/>
          <w:szCs w:val="24"/>
        </w:rPr>
        <w:t>_</w:t>
      </w:r>
      <w:r w:rsidR="00705B3E" w:rsidRPr="0015795F">
        <w:rPr>
          <w:rStyle w:val="None"/>
          <w:rFonts w:ascii="Arial" w:hAnsi="Arial"/>
          <w:b/>
          <w:bCs/>
          <w:i/>
          <w:color w:val="auto"/>
          <w:sz w:val="24"/>
          <w:szCs w:val="24"/>
        </w:rPr>
        <w:t xml:space="preserve"> </w:t>
      </w:r>
      <w:r w:rsidR="00C93B3B" w:rsidRPr="0015795F">
        <w:rPr>
          <w:rStyle w:val="None"/>
          <w:rFonts w:ascii="Arial" w:hAnsi="Arial"/>
          <w:b/>
          <w:bCs/>
          <w:i/>
          <w:color w:val="auto"/>
          <w:sz w:val="24"/>
          <w:szCs w:val="24"/>
        </w:rPr>
        <w:t>BO</w:t>
      </w:r>
      <w:r w:rsidR="005E4E81" w:rsidRPr="0015795F">
        <w:rPr>
          <w:rStyle w:val="None"/>
          <w:rFonts w:ascii="Arial" w:hAnsi="Arial"/>
          <w:b/>
          <w:bCs/>
          <w:i/>
          <w:color w:val="auto"/>
          <w:sz w:val="24"/>
          <w:szCs w:val="24"/>
        </w:rPr>
        <w:t>T_m</w:t>
      </w:r>
      <w:r w:rsidR="00C93B3B" w:rsidRPr="0015795F">
        <w:rPr>
          <w:rStyle w:val="None"/>
          <w:rFonts w:ascii="Arial" w:hAnsi="Arial"/>
          <w:b/>
          <w:bCs/>
          <w:i/>
          <w:color w:val="auto"/>
          <w:sz w:val="24"/>
          <w:szCs w:val="24"/>
        </w:rPr>
        <w:t>inutes</w:t>
      </w:r>
      <w:r w:rsidR="005E4E81" w:rsidRPr="0015795F">
        <w:rPr>
          <w:rStyle w:val="None"/>
          <w:rFonts w:ascii="Arial" w:hAnsi="Arial"/>
          <w:b/>
          <w:bCs/>
          <w:i/>
          <w:color w:val="auto"/>
          <w:sz w:val="24"/>
          <w:szCs w:val="24"/>
        </w:rPr>
        <w:t>-</w:t>
      </w:r>
      <w:r w:rsidR="00705B3E" w:rsidRPr="0015795F">
        <w:rPr>
          <w:rStyle w:val="None"/>
          <w:rFonts w:ascii="Arial" w:hAnsi="Arial"/>
          <w:b/>
          <w:bCs/>
          <w:i/>
          <w:color w:val="auto"/>
          <w:sz w:val="24"/>
          <w:szCs w:val="24"/>
        </w:rPr>
        <w:t>02</w:t>
      </w:r>
      <w:r w:rsidR="005E4E81" w:rsidRPr="0015795F">
        <w:rPr>
          <w:rStyle w:val="None"/>
          <w:rFonts w:ascii="Arial" w:hAnsi="Arial"/>
          <w:b/>
          <w:bCs/>
          <w:i/>
          <w:color w:val="auto"/>
          <w:sz w:val="24"/>
          <w:szCs w:val="24"/>
        </w:rPr>
        <w:t>.08.</w:t>
      </w:r>
      <w:r w:rsidR="00705B3E" w:rsidRPr="0015795F">
        <w:rPr>
          <w:rStyle w:val="None"/>
          <w:rFonts w:ascii="Arial" w:hAnsi="Arial"/>
          <w:b/>
          <w:bCs/>
          <w:i/>
          <w:color w:val="auto"/>
          <w:sz w:val="24"/>
          <w:szCs w:val="24"/>
        </w:rPr>
        <w:t>20</w:t>
      </w:r>
      <w:r w:rsidR="005E4E81" w:rsidRPr="0015795F">
        <w:rPr>
          <w:rStyle w:val="None"/>
          <w:rFonts w:ascii="Arial" w:hAnsi="Arial"/>
          <w:b/>
          <w:bCs/>
          <w:i/>
          <w:color w:val="auto"/>
          <w:sz w:val="24"/>
          <w:szCs w:val="24"/>
        </w:rPr>
        <w:t>.docx</w:t>
      </w:r>
      <w:r w:rsidR="00877C0D" w:rsidRPr="0015795F">
        <w:rPr>
          <w:rStyle w:val="None"/>
          <w:rFonts w:ascii="Arial" w:hAnsi="Arial"/>
          <w:i/>
          <w:color w:val="auto"/>
          <w:sz w:val="24"/>
          <w:szCs w:val="28"/>
        </w:rPr>
        <w:t>)</w:t>
      </w:r>
    </w:p>
    <w:p w:rsidR="000F30F2" w:rsidRPr="0015795F" w:rsidRDefault="000F30F2" w:rsidP="000F30F2">
      <w:pPr>
        <w:pStyle w:val="BodyA"/>
        <w:ind w:firstLine="360"/>
        <w:rPr>
          <w:rStyle w:val="None"/>
          <w:rFonts w:ascii="Arial" w:hAnsi="Arial"/>
          <w:color w:val="auto"/>
          <w:sz w:val="24"/>
          <w:szCs w:val="28"/>
        </w:rPr>
      </w:pPr>
    </w:p>
    <w:p w:rsidR="00E77D23" w:rsidRPr="0015795F" w:rsidRDefault="000F30F2" w:rsidP="000F30F2">
      <w:pPr>
        <w:pStyle w:val="BodyA"/>
        <w:ind w:firstLine="90"/>
        <w:rPr>
          <w:rStyle w:val="None"/>
          <w:rFonts w:ascii="Arial" w:hAnsi="Arial"/>
          <w:color w:val="auto"/>
          <w:sz w:val="24"/>
          <w:szCs w:val="28"/>
        </w:rPr>
      </w:pPr>
      <w:r w:rsidRPr="0015795F">
        <w:rPr>
          <w:rStyle w:val="None"/>
          <w:rFonts w:ascii="Arial" w:hAnsi="Arial"/>
          <w:color w:val="auto"/>
          <w:sz w:val="24"/>
          <w:szCs w:val="28"/>
        </w:rPr>
        <w:t>Jay mode a motion for approval; Nancy seconded. Minutes were approved by consensus.</w:t>
      </w:r>
    </w:p>
    <w:p w:rsidR="00E77D23" w:rsidRPr="0015795F" w:rsidRDefault="00E77D23">
      <w:pPr>
        <w:pStyle w:val="BodyA"/>
        <w:rPr>
          <w:rStyle w:val="None"/>
          <w:rFonts w:ascii="Arial" w:hAnsi="Arial"/>
          <w:color w:val="auto"/>
          <w:sz w:val="24"/>
        </w:rPr>
      </w:pPr>
    </w:p>
    <w:p w:rsidR="00E77D23" w:rsidRPr="0015795F" w:rsidRDefault="00386DBE">
      <w:pPr>
        <w:pStyle w:val="ListParagraph"/>
        <w:numPr>
          <w:ilvl w:val="0"/>
          <w:numId w:val="2"/>
        </w:numPr>
        <w:rPr>
          <w:rFonts w:ascii="Arial" w:hAnsi="Arial"/>
          <w:color w:val="auto"/>
          <w:sz w:val="24"/>
          <w:szCs w:val="28"/>
        </w:rPr>
      </w:pPr>
      <w:r w:rsidRPr="0015795F">
        <w:rPr>
          <w:rStyle w:val="None"/>
          <w:rFonts w:ascii="Arial" w:hAnsi="Arial"/>
          <w:b/>
          <w:bCs/>
          <w:color w:val="auto"/>
          <w:sz w:val="24"/>
          <w:szCs w:val="28"/>
        </w:rPr>
        <w:t>Monthly Action Items</w:t>
      </w:r>
    </w:p>
    <w:p w:rsidR="000453B2" w:rsidRPr="0015795F" w:rsidRDefault="00322B79" w:rsidP="0054076F">
      <w:pPr>
        <w:pStyle w:val="ListParagraph"/>
        <w:numPr>
          <w:ilvl w:val="1"/>
          <w:numId w:val="6"/>
        </w:numPr>
        <w:rPr>
          <w:rStyle w:val="None"/>
          <w:rFonts w:ascii="Arial" w:hAnsi="Arial"/>
          <w:color w:val="auto"/>
          <w:sz w:val="24"/>
        </w:rPr>
      </w:pPr>
      <w:r w:rsidRPr="0015795F">
        <w:rPr>
          <w:rStyle w:val="None"/>
          <w:rFonts w:ascii="Arial" w:hAnsi="Arial"/>
          <w:color w:val="auto"/>
          <w:sz w:val="24"/>
          <w:szCs w:val="28"/>
        </w:rPr>
        <w:t>F</w:t>
      </w:r>
      <w:r w:rsidR="00877C0D" w:rsidRPr="0015795F">
        <w:rPr>
          <w:rStyle w:val="None"/>
          <w:rFonts w:ascii="Arial" w:hAnsi="Arial"/>
          <w:color w:val="auto"/>
          <w:sz w:val="24"/>
          <w:szCs w:val="28"/>
        </w:rPr>
        <w:t xml:space="preserve">orward </w:t>
      </w:r>
      <w:r w:rsidR="00160119" w:rsidRPr="0015795F">
        <w:rPr>
          <w:rStyle w:val="None"/>
          <w:rFonts w:ascii="Arial" w:hAnsi="Arial"/>
          <w:color w:val="auto"/>
          <w:sz w:val="24"/>
          <w:szCs w:val="28"/>
        </w:rPr>
        <w:t>January 20,</w:t>
      </w:r>
      <w:r w:rsidR="00386DBE" w:rsidRPr="0015795F">
        <w:rPr>
          <w:rStyle w:val="None"/>
          <w:rFonts w:ascii="Arial" w:hAnsi="Arial"/>
          <w:color w:val="auto"/>
          <w:sz w:val="24"/>
          <w:szCs w:val="28"/>
        </w:rPr>
        <w:t xml:space="preserve"> 20</w:t>
      </w:r>
      <w:r w:rsidR="00705B3E" w:rsidRPr="0015795F">
        <w:rPr>
          <w:rStyle w:val="None"/>
          <w:rFonts w:ascii="Arial" w:hAnsi="Arial"/>
          <w:color w:val="auto"/>
          <w:sz w:val="24"/>
          <w:szCs w:val="28"/>
        </w:rPr>
        <w:t xml:space="preserve">20 </w:t>
      </w:r>
      <w:r w:rsidR="00160119" w:rsidRPr="0015795F">
        <w:rPr>
          <w:rStyle w:val="None"/>
          <w:rFonts w:ascii="Arial" w:hAnsi="Arial"/>
          <w:color w:val="auto"/>
          <w:sz w:val="24"/>
          <w:szCs w:val="28"/>
        </w:rPr>
        <w:t>M</w:t>
      </w:r>
      <w:r w:rsidR="00386DBE" w:rsidRPr="0015795F">
        <w:rPr>
          <w:rStyle w:val="None"/>
          <w:rFonts w:ascii="Arial" w:hAnsi="Arial"/>
          <w:color w:val="auto"/>
          <w:sz w:val="24"/>
          <w:szCs w:val="28"/>
        </w:rPr>
        <w:t xml:space="preserve">eeting </w:t>
      </w:r>
      <w:r w:rsidR="00160119" w:rsidRPr="0015795F">
        <w:rPr>
          <w:rStyle w:val="None"/>
          <w:rFonts w:ascii="Arial" w:hAnsi="Arial"/>
          <w:color w:val="auto"/>
          <w:sz w:val="24"/>
          <w:szCs w:val="28"/>
        </w:rPr>
        <w:t>M</w:t>
      </w:r>
      <w:r w:rsidR="00386DBE" w:rsidRPr="0015795F">
        <w:rPr>
          <w:rStyle w:val="None"/>
          <w:rFonts w:ascii="Arial" w:hAnsi="Arial"/>
          <w:color w:val="auto"/>
          <w:sz w:val="24"/>
          <w:szCs w:val="28"/>
        </w:rPr>
        <w:t xml:space="preserve">inutes to </w:t>
      </w:r>
      <w:r w:rsidR="005C5488" w:rsidRPr="0015795F">
        <w:rPr>
          <w:rStyle w:val="None"/>
          <w:rFonts w:ascii="Arial" w:hAnsi="Arial"/>
          <w:color w:val="auto"/>
          <w:sz w:val="24"/>
          <w:szCs w:val="28"/>
        </w:rPr>
        <w:t xml:space="preserve">Pam &amp; </w:t>
      </w:r>
      <w:r w:rsidR="00386DBE" w:rsidRPr="0015795F">
        <w:rPr>
          <w:rStyle w:val="None"/>
          <w:rFonts w:ascii="Arial" w:hAnsi="Arial"/>
          <w:color w:val="auto"/>
          <w:sz w:val="24"/>
          <w:szCs w:val="28"/>
        </w:rPr>
        <w:t>Beth</w:t>
      </w:r>
      <w:r w:rsidR="00507F2E" w:rsidRPr="0015795F">
        <w:rPr>
          <w:rStyle w:val="None"/>
          <w:rFonts w:ascii="Arial" w:hAnsi="Arial"/>
          <w:color w:val="auto"/>
          <w:sz w:val="24"/>
          <w:szCs w:val="28"/>
        </w:rPr>
        <w:t xml:space="preserve"> - </w:t>
      </w:r>
      <w:r w:rsidR="00507F2E" w:rsidRPr="0015795F">
        <w:rPr>
          <w:rStyle w:val="None"/>
          <w:rFonts w:ascii="Arial" w:hAnsi="Arial"/>
          <w:b/>
          <w:bCs/>
          <w:color w:val="auto"/>
          <w:sz w:val="24"/>
          <w:szCs w:val="28"/>
        </w:rPr>
        <w:t>C</w:t>
      </w:r>
      <w:r w:rsidR="0004724E" w:rsidRPr="0015795F">
        <w:rPr>
          <w:rStyle w:val="None"/>
          <w:rFonts w:ascii="Arial" w:hAnsi="Arial"/>
          <w:b/>
          <w:bCs/>
          <w:color w:val="auto"/>
          <w:sz w:val="24"/>
          <w:szCs w:val="28"/>
        </w:rPr>
        <w:t>hristina</w:t>
      </w:r>
      <w:r w:rsidR="00386DBE" w:rsidRPr="0015795F">
        <w:rPr>
          <w:rStyle w:val="None"/>
          <w:rFonts w:ascii="Arial" w:hAnsi="Arial"/>
          <w:b/>
          <w:bCs/>
          <w:color w:val="auto"/>
          <w:sz w:val="24"/>
          <w:szCs w:val="28"/>
        </w:rPr>
        <w:t xml:space="preserve"> </w:t>
      </w:r>
      <w:r w:rsidR="002A4F46" w:rsidRPr="0015795F">
        <w:rPr>
          <w:rStyle w:val="None"/>
          <w:rFonts w:ascii="Arial" w:hAnsi="Arial"/>
          <w:b/>
          <w:bCs/>
          <w:color w:val="auto"/>
          <w:sz w:val="24"/>
          <w:szCs w:val="28"/>
        </w:rPr>
        <w:t>M.</w:t>
      </w:r>
      <w:r w:rsidR="002A4F46" w:rsidRPr="0015795F">
        <w:rPr>
          <w:rStyle w:val="None"/>
          <w:rFonts w:ascii="Arial" w:hAnsi="Arial"/>
          <w:color w:val="auto"/>
          <w:sz w:val="24"/>
          <w:szCs w:val="28"/>
        </w:rPr>
        <w:t xml:space="preserve"> </w:t>
      </w:r>
      <w:r w:rsidR="00705B3E" w:rsidRPr="0015795F">
        <w:rPr>
          <w:rStyle w:val="None"/>
          <w:rFonts w:ascii="Arial" w:hAnsi="Arial"/>
          <w:color w:val="auto"/>
          <w:sz w:val="24"/>
          <w:szCs w:val="28"/>
        </w:rPr>
        <w:t>(</w:t>
      </w:r>
      <w:r w:rsidR="000F30F2" w:rsidRPr="0015795F">
        <w:rPr>
          <w:rStyle w:val="None"/>
          <w:rFonts w:ascii="Arial" w:hAnsi="Arial"/>
          <w:color w:val="auto"/>
          <w:sz w:val="24"/>
          <w:szCs w:val="28"/>
        </w:rPr>
        <w:t>DONE</w:t>
      </w:r>
      <w:r w:rsidR="00705B3E" w:rsidRPr="0015795F">
        <w:rPr>
          <w:rStyle w:val="None"/>
          <w:rFonts w:ascii="Arial" w:hAnsi="Arial"/>
          <w:color w:val="auto"/>
          <w:sz w:val="24"/>
          <w:szCs w:val="28"/>
        </w:rPr>
        <w:t>)</w:t>
      </w:r>
    </w:p>
    <w:p w:rsidR="00E77D23" w:rsidRPr="0015795F" w:rsidRDefault="000453B2" w:rsidP="000453B2">
      <w:pPr>
        <w:pStyle w:val="ListParagraph"/>
        <w:numPr>
          <w:ilvl w:val="1"/>
          <w:numId w:val="6"/>
        </w:numPr>
        <w:rPr>
          <w:rStyle w:val="None"/>
          <w:rFonts w:ascii="Arial" w:hAnsi="Arial"/>
          <w:color w:val="auto"/>
          <w:sz w:val="24"/>
        </w:rPr>
      </w:pPr>
      <w:r w:rsidRPr="0015795F">
        <w:rPr>
          <w:rStyle w:val="None"/>
          <w:rFonts w:ascii="Arial" w:hAnsi="Arial"/>
          <w:color w:val="auto"/>
          <w:sz w:val="24"/>
          <w:szCs w:val="28"/>
        </w:rPr>
        <w:t xml:space="preserve">Forward February </w:t>
      </w:r>
      <w:r w:rsidR="00D26A48">
        <w:rPr>
          <w:rStyle w:val="None"/>
          <w:rFonts w:ascii="Arial" w:hAnsi="Arial"/>
          <w:color w:val="auto"/>
          <w:sz w:val="24"/>
          <w:szCs w:val="28"/>
        </w:rPr>
        <w:t>8</w:t>
      </w:r>
      <w:r w:rsidRPr="0015795F">
        <w:rPr>
          <w:rStyle w:val="None"/>
          <w:rFonts w:ascii="Arial" w:hAnsi="Arial"/>
          <w:color w:val="auto"/>
          <w:sz w:val="24"/>
          <w:szCs w:val="28"/>
        </w:rPr>
        <w:t xml:space="preserve">, 2020 Meeting Minutes to Pam &amp; Beth - </w:t>
      </w:r>
      <w:r w:rsidRPr="0015795F">
        <w:rPr>
          <w:rStyle w:val="None"/>
          <w:rFonts w:ascii="Arial" w:hAnsi="Arial"/>
          <w:b/>
          <w:bCs/>
          <w:color w:val="auto"/>
          <w:sz w:val="24"/>
          <w:szCs w:val="28"/>
        </w:rPr>
        <w:t>Christina M.</w:t>
      </w:r>
      <w:r w:rsidRPr="0015795F">
        <w:rPr>
          <w:rStyle w:val="None"/>
          <w:rFonts w:ascii="Arial" w:hAnsi="Arial"/>
          <w:color w:val="auto"/>
          <w:sz w:val="24"/>
          <w:szCs w:val="28"/>
        </w:rPr>
        <w:t xml:space="preserve"> (DONE)</w:t>
      </w:r>
    </w:p>
    <w:p w:rsidR="00160119" w:rsidRPr="0015795F" w:rsidRDefault="00160119" w:rsidP="0054076F">
      <w:pPr>
        <w:pStyle w:val="ListParagraph"/>
        <w:numPr>
          <w:ilvl w:val="1"/>
          <w:numId w:val="6"/>
        </w:numPr>
        <w:rPr>
          <w:rStyle w:val="None"/>
          <w:rFonts w:ascii="Arial" w:hAnsi="Arial"/>
          <w:color w:val="auto"/>
          <w:sz w:val="24"/>
        </w:rPr>
      </w:pPr>
      <w:r w:rsidRPr="0015795F">
        <w:rPr>
          <w:rStyle w:val="None"/>
          <w:rFonts w:ascii="Arial" w:hAnsi="Arial"/>
          <w:color w:val="auto"/>
          <w:sz w:val="24"/>
          <w:szCs w:val="28"/>
        </w:rPr>
        <w:t xml:space="preserve">Work with Accountant to File IRS Form 990- </w:t>
      </w:r>
      <w:r w:rsidRPr="0015795F">
        <w:rPr>
          <w:rStyle w:val="None"/>
          <w:rFonts w:ascii="Arial" w:hAnsi="Arial"/>
          <w:b/>
          <w:bCs/>
          <w:color w:val="auto"/>
          <w:sz w:val="24"/>
          <w:szCs w:val="28"/>
        </w:rPr>
        <w:t>J</w:t>
      </w:r>
      <w:r w:rsidR="0004724E" w:rsidRPr="0015795F">
        <w:rPr>
          <w:rStyle w:val="None"/>
          <w:rFonts w:ascii="Arial" w:hAnsi="Arial"/>
          <w:b/>
          <w:bCs/>
          <w:color w:val="auto"/>
          <w:sz w:val="24"/>
          <w:szCs w:val="28"/>
        </w:rPr>
        <w:t>ay</w:t>
      </w:r>
      <w:r w:rsidR="002A4F46" w:rsidRPr="0015795F">
        <w:rPr>
          <w:rStyle w:val="None"/>
          <w:rFonts w:ascii="Arial" w:hAnsi="Arial"/>
          <w:b/>
          <w:bCs/>
          <w:color w:val="auto"/>
          <w:sz w:val="24"/>
          <w:szCs w:val="28"/>
        </w:rPr>
        <w:t xml:space="preserve"> G.</w:t>
      </w:r>
      <w:r w:rsidR="00E24430" w:rsidRPr="0015795F">
        <w:rPr>
          <w:rStyle w:val="None"/>
          <w:rFonts w:ascii="Arial" w:hAnsi="Arial"/>
          <w:b/>
          <w:bCs/>
          <w:color w:val="auto"/>
          <w:sz w:val="24"/>
          <w:szCs w:val="28"/>
        </w:rPr>
        <w:t xml:space="preserve"> </w:t>
      </w:r>
      <w:r w:rsidRPr="0015795F">
        <w:rPr>
          <w:rStyle w:val="None"/>
          <w:rFonts w:ascii="Arial" w:hAnsi="Arial"/>
          <w:b/>
          <w:bCs/>
          <w:color w:val="auto"/>
          <w:sz w:val="24"/>
          <w:szCs w:val="28"/>
        </w:rPr>
        <w:t>(</w:t>
      </w:r>
      <w:r w:rsidRPr="0015795F">
        <w:rPr>
          <w:rStyle w:val="None"/>
          <w:rFonts w:ascii="Arial" w:hAnsi="Arial"/>
          <w:color w:val="auto"/>
          <w:sz w:val="24"/>
          <w:szCs w:val="28"/>
        </w:rPr>
        <w:t>DONE)</w:t>
      </w:r>
    </w:p>
    <w:p w:rsidR="00160119" w:rsidRPr="0015795F" w:rsidRDefault="00160119" w:rsidP="0054076F">
      <w:pPr>
        <w:pStyle w:val="ListParagraph"/>
        <w:numPr>
          <w:ilvl w:val="1"/>
          <w:numId w:val="6"/>
        </w:numPr>
        <w:rPr>
          <w:rFonts w:ascii="Arial" w:hAnsi="Arial"/>
          <w:color w:val="auto"/>
          <w:sz w:val="24"/>
          <w:szCs w:val="28"/>
        </w:rPr>
      </w:pPr>
      <w:r w:rsidRPr="0015795F">
        <w:rPr>
          <w:rStyle w:val="None"/>
          <w:rFonts w:ascii="Arial" w:hAnsi="Arial"/>
          <w:color w:val="auto"/>
          <w:sz w:val="24"/>
          <w:szCs w:val="28"/>
        </w:rPr>
        <w:t>Forward December 31</w:t>
      </w:r>
      <w:r w:rsidRPr="0015795F">
        <w:rPr>
          <w:rStyle w:val="None"/>
          <w:rFonts w:ascii="Arial" w:hAnsi="Arial"/>
          <w:color w:val="auto"/>
          <w:sz w:val="24"/>
          <w:szCs w:val="28"/>
          <w:vertAlign w:val="superscript"/>
        </w:rPr>
        <w:t>st</w:t>
      </w:r>
      <w:r w:rsidRPr="0015795F">
        <w:rPr>
          <w:rStyle w:val="None"/>
          <w:rFonts w:ascii="Arial" w:hAnsi="Arial"/>
          <w:color w:val="auto"/>
          <w:sz w:val="24"/>
          <w:szCs w:val="28"/>
        </w:rPr>
        <w:t xml:space="preserve">, 2019 Financial Statements to Newsletter </w:t>
      </w:r>
      <w:r w:rsidR="002A4F46" w:rsidRPr="0015795F">
        <w:rPr>
          <w:rStyle w:val="None"/>
          <w:rFonts w:ascii="Arial" w:hAnsi="Arial"/>
          <w:color w:val="auto"/>
          <w:sz w:val="24"/>
          <w:szCs w:val="28"/>
        </w:rPr>
        <w:t>–</w:t>
      </w:r>
      <w:r w:rsidRPr="0015795F">
        <w:rPr>
          <w:rStyle w:val="None"/>
          <w:rFonts w:ascii="Arial" w:hAnsi="Arial"/>
          <w:color w:val="auto"/>
          <w:sz w:val="24"/>
          <w:szCs w:val="28"/>
        </w:rPr>
        <w:t xml:space="preserve"> </w:t>
      </w:r>
      <w:r w:rsidRPr="0015795F">
        <w:rPr>
          <w:rStyle w:val="None"/>
          <w:rFonts w:ascii="Arial" w:hAnsi="Arial"/>
          <w:b/>
          <w:bCs/>
          <w:color w:val="auto"/>
          <w:sz w:val="24"/>
          <w:szCs w:val="28"/>
        </w:rPr>
        <w:t>J</w:t>
      </w:r>
      <w:r w:rsidR="0004724E" w:rsidRPr="0015795F">
        <w:rPr>
          <w:rStyle w:val="None"/>
          <w:rFonts w:ascii="Arial" w:hAnsi="Arial"/>
          <w:b/>
          <w:bCs/>
          <w:color w:val="auto"/>
          <w:sz w:val="24"/>
          <w:szCs w:val="28"/>
        </w:rPr>
        <w:t>ay</w:t>
      </w:r>
      <w:r w:rsidR="002A4F46" w:rsidRPr="0015795F">
        <w:rPr>
          <w:rStyle w:val="None"/>
          <w:rFonts w:ascii="Arial" w:hAnsi="Arial"/>
          <w:b/>
          <w:bCs/>
          <w:color w:val="auto"/>
          <w:sz w:val="24"/>
          <w:szCs w:val="28"/>
        </w:rPr>
        <w:t xml:space="preserve"> G.</w:t>
      </w:r>
      <w:r w:rsidRPr="0015795F">
        <w:rPr>
          <w:rStyle w:val="None"/>
          <w:rFonts w:ascii="Arial" w:hAnsi="Arial"/>
          <w:b/>
          <w:bCs/>
          <w:color w:val="auto"/>
          <w:sz w:val="24"/>
          <w:szCs w:val="28"/>
        </w:rPr>
        <w:t xml:space="preserve"> </w:t>
      </w:r>
      <w:r w:rsidRPr="0015795F">
        <w:rPr>
          <w:rStyle w:val="None"/>
          <w:rFonts w:ascii="Arial" w:hAnsi="Arial"/>
          <w:color w:val="auto"/>
          <w:sz w:val="24"/>
          <w:szCs w:val="28"/>
        </w:rPr>
        <w:t>(DONE)</w:t>
      </w:r>
    </w:p>
    <w:p w:rsidR="00E77D23" w:rsidRPr="0015795F" w:rsidRDefault="00E77D23">
      <w:pPr>
        <w:pStyle w:val="BodyA"/>
        <w:ind w:left="360"/>
        <w:rPr>
          <w:rStyle w:val="None"/>
          <w:rFonts w:ascii="Arial" w:hAnsi="Arial"/>
          <w:color w:val="auto"/>
          <w:sz w:val="24"/>
        </w:rPr>
      </w:pPr>
    </w:p>
    <w:p w:rsidR="00E77D23" w:rsidRPr="0015795F" w:rsidRDefault="00386DBE">
      <w:pPr>
        <w:pStyle w:val="ListParagraph"/>
        <w:numPr>
          <w:ilvl w:val="0"/>
          <w:numId w:val="2"/>
        </w:numPr>
        <w:rPr>
          <w:rFonts w:ascii="Arial" w:hAnsi="Arial"/>
          <w:b/>
          <w:bCs/>
          <w:color w:val="auto"/>
          <w:sz w:val="24"/>
          <w:szCs w:val="28"/>
        </w:rPr>
      </w:pPr>
      <w:r w:rsidRPr="0015795F">
        <w:rPr>
          <w:rStyle w:val="None"/>
          <w:rFonts w:ascii="Arial" w:hAnsi="Arial"/>
          <w:b/>
          <w:bCs/>
          <w:color w:val="auto"/>
          <w:sz w:val="24"/>
          <w:szCs w:val="28"/>
        </w:rPr>
        <w:t>Routine Reports</w:t>
      </w:r>
    </w:p>
    <w:p w:rsidR="00E77D23" w:rsidRPr="0015795F" w:rsidRDefault="00386DBE" w:rsidP="00BE62B0">
      <w:pPr>
        <w:pStyle w:val="BodyA"/>
        <w:ind w:left="288"/>
        <w:rPr>
          <w:rStyle w:val="None"/>
          <w:rFonts w:ascii="Arial" w:hAnsi="Arial"/>
          <w:color w:val="auto"/>
          <w:sz w:val="24"/>
        </w:rPr>
      </w:pPr>
      <w:r w:rsidRPr="0015795F">
        <w:rPr>
          <w:rStyle w:val="None"/>
          <w:rFonts w:ascii="Arial" w:hAnsi="Arial"/>
          <w:color w:val="auto"/>
          <w:sz w:val="24"/>
          <w:szCs w:val="28"/>
        </w:rPr>
        <w:t>a) Report on Suggestions to the Board</w:t>
      </w:r>
      <w:r w:rsidR="00E707FD" w:rsidRPr="0015795F">
        <w:rPr>
          <w:rStyle w:val="None"/>
          <w:rFonts w:ascii="Arial" w:hAnsi="Arial"/>
          <w:color w:val="auto"/>
          <w:sz w:val="24"/>
          <w:szCs w:val="28"/>
        </w:rPr>
        <w:t>- NONE</w:t>
      </w:r>
    </w:p>
    <w:p w:rsidR="000453B2" w:rsidRPr="0015795F" w:rsidRDefault="00877C0D" w:rsidP="00877C0D">
      <w:pPr>
        <w:pStyle w:val="BodyA"/>
        <w:ind w:firstLine="288"/>
        <w:rPr>
          <w:rStyle w:val="None"/>
          <w:rFonts w:ascii="Arial" w:hAnsi="Arial"/>
          <w:color w:val="auto"/>
          <w:sz w:val="24"/>
          <w:szCs w:val="28"/>
        </w:rPr>
      </w:pPr>
      <w:r w:rsidRPr="0015795F">
        <w:rPr>
          <w:rStyle w:val="None"/>
          <w:rFonts w:ascii="Arial" w:hAnsi="Arial"/>
          <w:color w:val="auto"/>
          <w:sz w:val="24"/>
          <w:szCs w:val="28"/>
        </w:rPr>
        <w:t>b) ED Report and Sales Summary (</w:t>
      </w:r>
      <w:r w:rsidR="00B87594" w:rsidRPr="0015795F">
        <w:rPr>
          <w:rStyle w:val="None"/>
          <w:rFonts w:ascii="Arial" w:hAnsi="Arial"/>
          <w:b/>
          <w:bCs/>
          <w:i/>
          <w:iCs/>
          <w:color w:val="auto"/>
          <w:sz w:val="24"/>
          <w:szCs w:val="24"/>
        </w:rPr>
        <w:t xml:space="preserve">ED Report to BOT </w:t>
      </w:r>
      <w:proofErr w:type="gramStart"/>
      <w:r w:rsidR="00B87594" w:rsidRPr="0015795F">
        <w:rPr>
          <w:rStyle w:val="None"/>
          <w:rFonts w:ascii="Arial" w:hAnsi="Arial"/>
          <w:b/>
          <w:bCs/>
          <w:i/>
          <w:iCs/>
          <w:color w:val="auto"/>
          <w:sz w:val="24"/>
          <w:szCs w:val="24"/>
        </w:rPr>
        <w:t>11Mar20.docx</w:t>
      </w:r>
      <w:r w:rsidR="00E24430" w:rsidRPr="0015795F">
        <w:rPr>
          <w:rStyle w:val="None"/>
          <w:rFonts w:ascii="Arial" w:hAnsi="Arial"/>
          <w:b/>
          <w:bCs/>
          <w:i/>
          <w:iCs/>
          <w:color w:val="auto"/>
          <w:sz w:val="24"/>
          <w:szCs w:val="24"/>
        </w:rPr>
        <w:t xml:space="preserve"> </w:t>
      </w:r>
      <w:r w:rsidR="00B87594" w:rsidRPr="0015795F">
        <w:rPr>
          <w:rStyle w:val="None"/>
          <w:rFonts w:ascii="Arial" w:hAnsi="Arial"/>
          <w:b/>
          <w:bCs/>
          <w:i/>
          <w:iCs/>
          <w:color w:val="auto"/>
          <w:sz w:val="24"/>
          <w:szCs w:val="24"/>
        </w:rPr>
        <w:t>;</w:t>
      </w:r>
      <w:proofErr w:type="gramEnd"/>
      <w:r w:rsidR="00B87594" w:rsidRPr="0015795F">
        <w:rPr>
          <w:rStyle w:val="None"/>
          <w:rFonts w:ascii="Arial" w:hAnsi="Arial"/>
          <w:b/>
          <w:bCs/>
          <w:i/>
          <w:iCs/>
          <w:color w:val="auto"/>
          <w:sz w:val="24"/>
          <w:szCs w:val="24"/>
        </w:rPr>
        <w:t xml:space="preserve"> Sales Co</w:t>
      </w:r>
      <w:r w:rsidR="00B87594" w:rsidRPr="0015795F">
        <w:rPr>
          <w:rStyle w:val="None"/>
          <w:rFonts w:ascii="Arial" w:hAnsi="Arial"/>
          <w:b/>
          <w:bCs/>
          <w:i/>
          <w:iCs/>
          <w:color w:val="auto"/>
          <w:sz w:val="24"/>
          <w:szCs w:val="24"/>
        </w:rPr>
        <w:t>m</w:t>
      </w:r>
      <w:r w:rsidR="00B87594" w:rsidRPr="0015795F">
        <w:rPr>
          <w:rStyle w:val="None"/>
          <w:rFonts w:ascii="Arial" w:hAnsi="Arial"/>
          <w:b/>
          <w:bCs/>
          <w:i/>
          <w:iCs/>
          <w:color w:val="auto"/>
          <w:sz w:val="24"/>
          <w:szCs w:val="24"/>
        </w:rPr>
        <w:t>parison JanFeb19 v</w:t>
      </w:r>
      <w:r w:rsidR="00E24430" w:rsidRPr="0015795F">
        <w:rPr>
          <w:rStyle w:val="None"/>
          <w:rFonts w:ascii="Arial" w:hAnsi="Arial"/>
          <w:b/>
          <w:bCs/>
          <w:i/>
          <w:iCs/>
          <w:color w:val="auto"/>
          <w:sz w:val="24"/>
          <w:szCs w:val="24"/>
        </w:rPr>
        <w:t xml:space="preserve"> </w:t>
      </w:r>
      <w:r w:rsidR="00B87594" w:rsidRPr="0015795F">
        <w:rPr>
          <w:rStyle w:val="None"/>
          <w:rFonts w:ascii="Arial" w:hAnsi="Arial"/>
          <w:b/>
          <w:bCs/>
          <w:i/>
          <w:iCs/>
          <w:color w:val="auto"/>
          <w:sz w:val="24"/>
          <w:szCs w:val="24"/>
        </w:rPr>
        <w:t xml:space="preserve">JanFeb20 </w:t>
      </w:r>
      <w:proofErr w:type="spellStart"/>
      <w:r w:rsidR="00B87594" w:rsidRPr="0015795F">
        <w:rPr>
          <w:rStyle w:val="None"/>
          <w:rFonts w:ascii="Arial" w:hAnsi="Arial"/>
          <w:b/>
          <w:bCs/>
          <w:i/>
          <w:iCs/>
          <w:color w:val="auto"/>
          <w:sz w:val="24"/>
          <w:szCs w:val="24"/>
        </w:rPr>
        <w:t>pdf</w:t>
      </w:r>
      <w:proofErr w:type="spellEnd"/>
      <w:r w:rsidR="00415FB3" w:rsidRPr="0015795F">
        <w:rPr>
          <w:rStyle w:val="None"/>
          <w:rFonts w:ascii="Arial" w:hAnsi="Arial"/>
          <w:color w:val="auto"/>
          <w:sz w:val="24"/>
          <w:szCs w:val="28"/>
        </w:rPr>
        <w:t xml:space="preserve"> </w:t>
      </w:r>
      <w:r w:rsidRPr="0015795F">
        <w:rPr>
          <w:rStyle w:val="None"/>
          <w:rFonts w:ascii="Arial" w:hAnsi="Arial"/>
          <w:color w:val="auto"/>
          <w:sz w:val="24"/>
          <w:szCs w:val="28"/>
        </w:rPr>
        <w:t>)</w:t>
      </w:r>
    </w:p>
    <w:p w:rsidR="00877C0D" w:rsidRPr="0015795F" w:rsidRDefault="00877C0D" w:rsidP="000453B2">
      <w:pPr>
        <w:pStyle w:val="BodyA"/>
        <w:rPr>
          <w:rStyle w:val="None"/>
          <w:rFonts w:ascii="Arial" w:hAnsi="Arial"/>
          <w:color w:val="auto"/>
          <w:sz w:val="24"/>
        </w:rPr>
      </w:pPr>
    </w:p>
    <w:p w:rsidR="00E77D23" w:rsidRPr="0015795F" w:rsidRDefault="00386DBE">
      <w:pPr>
        <w:pStyle w:val="BodyA"/>
        <w:ind w:left="288"/>
        <w:rPr>
          <w:rStyle w:val="None"/>
          <w:rFonts w:ascii="Arial" w:hAnsi="Arial"/>
          <w:color w:val="auto"/>
          <w:sz w:val="24"/>
        </w:rPr>
      </w:pPr>
      <w:r w:rsidRPr="0015795F">
        <w:rPr>
          <w:rStyle w:val="None"/>
          <w:rFonts w:ascii="Arial" w:hAnsi="Arial"/>
          <w:color w:val="auto"/>
          <w:sz w:val="24"/>
          <w:szCs w:val="28"/>
        </w:rPr>
        <w:t>c) Webmaster’</w:t>
      </w:r>
      <w:r w:rsidRPr="0015795F">
        <w:rPr>
          <w:rStyle w:val="None"/>
          <w:rFonts w:ascii="Arial" w:hAnsi="Arial"/>
          <w:color w:val="auto"/>
          <w:sz w:val="24"/>
          <w:szCs w:val="28"/>
          <w:lang w:val="fr-FR"/>
        </w:rPr>
        <w:t xml:space="preserve">s Report </w:t>
      </w:r>
      <w:r w:rsidR="00877C0D" w:rsidRPr="0015795F">
        <w:rPr>
          <w:rStyle w:val="None"/>
          <w:rFonts w:ascii="Arial" w:hAnsi="Arial"/>
          <w:i/>
          <w:color w:val="auto"/>
          <w:sz w:val="24"/>
          <w:szCs w:val="28"/>
          <w:lang w:val="fr-FR"/>
        </w:rPr>
        <w:t>(</w:t>
      </w:r>
      <w:r w:rsidR="00915551" w:rsidRPr="0015795F">
        <w:rPr>
          <w:rStyle w:val="None"/>
          <w:rFonts w:ascii="Arial" w:hAnsi="Arial"/>
          <w:b/>
          <w:bCs/>
          <w:i/>
          <w:color w:val="auto"/>
          <w:sz w:val="24"/>
          <w:szCs w:val="24"/>
          <w:lang w:val="fr-FR"/>
        </w:rPr>
        <w:t>2020-0</w:t>
      </w:r>
      <w:r w:rsidR="00705B3E" w:rsidRPr="0015795F">
        <w:rPr>
          <w:rStyle w:val="None"/>
          <w:rFonts w:ascii="Arial" w:hAnsi="Arial"/>
          <w:b/>
          <w:bCs/>
          <w:i/>
          <w:color w:val="auto"/>
          <w:sz w:val="24"/>
          <w:szCs w:val="24"/>
          <w:lang w:val="fr-FR"/>
        </w:rPr>
        <w:t>3</w:t>
      </w:r>
      <w:r w:rsidR="00915551" w:rsidRPr="0015795F">
        <w:rPr>
          <w:rStyle w:val="None"/>
          <w:rFonts w:ascii="Arial" w:hAnsi="Arial"/>
          <w:b/>
          <w:bCs/>
          <w:i/>
          <w:color w:val="auto"/>
          <w:sz w:val="24"/>
          <w:szCs w:val="24"/>
          <w:lang w:val="fr-FR"/>
        </w:rPr>
        <w:t xml:space="preserve"> Webmaster </w:t>
      </w:r>
      <w:proofErr w:type="spellStart"/>
      <w:r w:rsidR="00915551" w:rsidRPr="0015795F">
        <w:rPr>
          <w:rStyle w:val="None"/>
          <w:rFonts w:ascii="Arial" w:hAnsi="Arial"/>
          <w:b/>
          <w:bCs/>
          <w:i/>
          <w:color w:val="auto"/>
          <w:sz w:val="24"/>
          <w:szCs w:val="24"/>
          <w:lang w:val="fr-FR"/>
        </w:rPr>
        <w:t>Report</w:t>
      </w:r>
      <w:r w:rsidR="00415FB3" w:rsidRPr="0015795F">
        <w:rPr>
          <w:rStyle w:val="None"/>
          <w:rFonts w:ascii="Arial" w:hAnsi="Arial"/>
          <w:b/>
          <w:bCs/>
          <w:i/>
          <w:color w:val="auto"/>
          <w:sz w:val="24"/>
          <w:szCs w:val="24"/>
          <w:lang w:val="fr-FR"/>
        </w:rPr>
        <w:t>.pdf</w:t>
      </w:r>
      <w:proofErr w:type="spellEnd"/>
      <w:r w:rsidRPr="0015795F">
        <w:rPr>
          <w:rStyle w:val="None"/>
          <w:rFonts w:ascii="Arial" w:hAnsi="Arial"/>
          <w:i/>
          <w:color w:val="auto"/>
          <w:sz w:val="24"/>
          <w:szCs w:val="28"/>
        </w:rPr>
        <w:t>)</w:t>
      </w:r>
    </w:p>
    <w:p w:rsidR="00E77D23" w:rsidRPr="0015795F" w:rsidRDefault="00E77D23" w:rsidP="000453B2">
      <w:pPr>
        <w:pStyle w:val="BodyA"/>
        <w:rPr>
          <w:rStyle w:val="None"/>
          <w:rFonts w:ascii="Arial" w:hAnsi="Arial"/>
          <w:color w:val="auto"/>
          <w:sz w:val="24"/>
        </w:rPr>
      </w:pPr>
    </w:p>
    <w:p w:rsidR="00DC160F" w:rsidRPr="0015795F" w:rsidRDefault="00DC160F" w:rsidP="00DC160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b/>
          <w:bCs/>
          <w:szCs w:val="28"/>
          <w:bdr w:val="none" w:sz="0" w:space="0" w:color="auto"/>
        </w:rPr>
      </w:pPr>
      <w:r w:rsidRPr="0015795F">
        <w:rPr>
          <w:rFonts w:ascii="Arial" w:eastAsia="Arial" w:hAnsi="Arial" w:cs="Arial"/>
          <w:b/>
          <w:bCs/>
          <w:szCs w:val="28"/>
          <w:u w:val="single"/>
          <w:bdr w:val="none" w:sz="0" w:space="0" w:color="auto"/>
        </w:rPr>
        <w:t>Board Committee Chair Reports</w:t>
      </w:r>
    </w:p>
    <w:p w:rsidR="0065261C" w:rsidRPr="0015795F" w:rsidRDefault="00DC160F" w:rsidP="002A4F46">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sz w:val="24"/>
          <w:szCs w:val="28"/>
          <w:bdr w:val="none" w:sz="0" w:space="0" w:color="auto"/>
        </w:rPr>
      </w:pPr>
      <w:r w:rsidRPr="0015795F">
        <w:rPr>
          <w:rFonts w:ascii="Arial" w:eastAsia="Arial" w:hAnsi="Arial" w:cs="Arial"/>
          <w:color w:val="auto"/>
          <w:sz w:val="24"/>
          <w:szCs w:val="28"/>
          <w:bdr w:val="none" w:sz="0" w:space="0" w:color="auto"/>
        </w:rPr>
        <w:t>Copyright Translation –</w:t>
      </w:r>
      <w:r w:rsidRPr="0015795F">
        <w:rPr>
          <w:rFonts w:ascii="Arial" w:eastAsia="Arial" w:hAnsi="Arial" w:cs="Arial"/>
          <w:b/>
          <w:bCs/>
          <w:color w:val="auto"/>
          <w:sz w:val="24"/>
          <w:szCs w:val="28"/>
          <w:bdr w:val="none" w:sz="0" w:space="0" w:color="auto"/>
        </w:rPr>
        <w:t>Rick S.</w:t>
      </w:r>
      <w:r w:rsidRPr="0015795F">
        <w:rPr>
          <w:rFonts w:ascii="Arial" w:eastAsia="Arial" w:hAnsi="Arial" w:cs="Arial"/>
          <w:color w:val="auto"/>
          <w:sz w:val="24"/>
          <w:szCs w:val="28"/>
          <w:bdr w:val="none" w:sz="0" w:space="0" w:color="auto"/>
        </w:rPr>
        <w:t xml:space="preserve"> </w:t>
      </w:r>
      <w:proofErr w:type="gramStart"/>
      <w:r w:rsidR="008860FE" w:rsidRPr="0015795F">
        <w:rPr>
          <w:rFonts w:ascii="Arial" w:eastAsia="Arial" w:hAnsi="Arial" w:cs="Arial"/>
          <w:color w:val="auto"/>
          <w:sz w:val="24"/>
          <w:szCs w:val="28"/>
          <w:bdr w:val="none" w:sz="0" w:space="0" w:color="auto"/>
        </w:rPr>
        <w:t>(</w:t>
      </w:r>
      <w:r w:rsidR="00F34F40" w:rsidRPr="0015795F">
        <w:rPr>
          <w:rFonts w:ascii="Arial" w:eastAsia="Arial" w:hAnsi="Arial" w:cs="Arial"/>
          <w:color w:val="auto"/>
          <w:sz w:val="24"/>
          <w:szCs w:val="28"/>
          <w:bdr w:val="none" w:sz="0" w:space="0" w:color="auto"/>
        </w:rPr>
        <w:t xml:space="preserve">     </w:t>
      </w:r>
      <w:r w:rsidR="00705B3E" w:rsidRPr="0015795F">
        <w:rPr>
          <w:rFonts w:ascii="Arial" w:eastAsia="Arial" w:hAnsi="Arial" w:cs="Arial"/>
          <w:color w:val="auto"/>
          <w:sz w:val="24"/>
          <w:szCs w:val="28"/>
          <w:bdr w:val="none" w:sz="0" w:space="0" w:color="auto"/>
        </w:rPr>
        <w:t>)</w:t>
      </w:r>
      <w:proofErr w:type="gramEnd"/>
      <w:r w:rsidR="00705B3E" w:rsidRPr="0015795F">
        <w:rPr>
          <w:rFonts w:ascii="Arial" w:eastAsia="Arial" w:hAnsi="Arial" w:cs="Arial"/>
          <w:color w:val="auto"/>
          <w:sz w:val="24"/>
          <w:szCs w:val="28"/>
          <w:bdr w:val="none" w:sz="0" w:space="0" w:color="auto"/>
        </w:rPr>
        <w:t xml:space="preserve"> </w:t>
      </w:r>
    </w:p>
    <w:p w:rsidR="0065261C" w:rsidRPr="0015795F" w:rsidRDefault="0065261C" w:rsidP="0065261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Cs w:val="28"/>
          <w:bdr w:val="none" w:sz="0" w:space="0" w:color="auto"/>
        </w:rPr>
      </w:pPr>
    </w:p>
    <w:p w:rsidR="00745365" w:rsidRPr="0015795F" w:rsidRDefault="00745365" w:rsidP="0065261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Cs w:val="28"/>
          <w:bdr w:val="none" w:sz="0" w:space="0" w:color="auto"/>
        </w:rPr>
      </w:pPr>
      <w:r w:rsidRPr="0015795F">
        <w:rPr>
          <w:rFonts w:ascii="Arial" w:eastAsia="Arial" w:hAnsi="Arial" w:cs="Arial"/>
          <w:szCs w:val="28"/>
          <w:bdr w:val="none" w:sz="0" w:space="0" w:color="auto"/>
        </w:rPr>
        <w:t>The</w:t>
      </w:r>
      <w:r w:rsidR="00D26A48">
        <w:rPr>
          <w:rFonts w:ascii="Arial" w:eastAsia="Arial" w:hAnsi="Arial" w:cs="Arial"/>
          <w:szCs w:val="28"/>
          <w:bdr w:val="none" w:sz="0" w:space="0" w:color="auto"/>
        </w:rPr>
        <w:t xml:space="preserve"> committee</w:t>
      </w:r>
      <w:r w:rsidRPr="0015795F">
        <w:rPr>
          <w:rFonts w:ascii="Arial" w:eastAsia="Arial" w:hAnsi="Arial" w:cs="Arial"/>
          <w:szCs w:val="28"/>
          <w:bdr w:val="none" w:sz="0" w:space="0" w:color="auto"/>
        </w:rPr>
        <w:t xml:space="preserve"> is going over the German </w:t>
      </w:r>
      <w:proofErr w:type="gramStart"/>
      <w:r w:rsidRPr="0015795F">
        <w:rPr>
          <w:rFonts w:ascii="Arial" w:eastAsia="Arial" w:hAnsi="Arial" w:cs="Arial"/>
          <w:szCs w:val="28"/>
          <w:bdr w:val="none" w:sz="0" w:space="0" w:color="auto"/>
        </w:rPr>
        <w:t>internet</w:t>
      </w:r>
      <w:proofErr w:type="gramEnd"/>
      <w:r w:rsidRPr="0015795F">
        <w:rPr>
          <w:rFonts w:ascii="Arial" w:eastAsia="Arial" w:hAnsi="Arial" w:cs="Arial"/>
          <w:szCs w:val="28"/>
          <w:bdr w:val="none" w:sz="0" w:space="0" w:color="auto"/>
        </w:rPr>
        <w:t xml:space="preserve"> pornography pamphlet for any cop</w:t>
      </w:r>
      <w:r w:rsidRPr="0015795F">
        <w:rPr>
          <w:rFonts w:ascii="Arial" w:eastAsia="Arial" w:hAnsi="Arial" w:cs="Arial"/>
          <w:szCs w:val="28"/>
          <w:bdr w:val="none" w:sz="0" w:space="0" w:color="auto"/>
        </w:rPr>
        <w:t>y</w:t>
      </w:r>
      <w:r w:rsidRPr="0015795F">
        <w:rPr>
          <w:rFonts w:ascii="Arial" w:eastAsia="Arial" w:hAnsi="Arial" w:cs="Arial"/>
          <w:szCs w:val="28"/>
          <w:bdr w:val="none" w:sz="0" w:space="0" w:color="auto"/>
        </w:rPr>
        <w:t>right/translation issues. Pam is discussing with attorneys. The Fellowship received an $1100 royalty check last month from Germany. There is a discussion about the H.O.W. li</w:t>
      </w:r>
      <w:r w:rsidRPr="0015795F">
        <w:rPr>
          <w:rFonts w:ascii="Arial" w:eastAsia="Arial" w:hAnsi="Arial" w:cs="Arial"/>
          <w:szCs w:val="28"/>
          <w:bdr w:val="none" w:sz="0" w:space="0" w:color="auto"/>
        </w:rPr>
        <w:t>t</w:t>
      </w:r>
      <w:r w:rsidRPr="0015795F">
        <w:rPr>
          <w:rFonts w:ascii="Arial" w:eastAsia="Arial" w:hAnsi="Arial" w:cs="Arial"/>
          <w:szCs w:val="28"/>
          <w:bdr w:val="none" w:sz="0" w:space="0" w:color="auto"/>
        </w:rPr>
        <w:t>erature and how it relates to copyright issues.</w:t>
      </w:r>
    </w:p>
    <w:p w:rsidR="00745365" w:rsidRPr="0015795F" w:rsidRDefault="00745365" w:rsidP="0065261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Cs w:val="28"/>
          <w:bdr w:val="none" w:sz="0" w:space="0" w:color="auto"/>
        </w:rPr>
      </w:pPr>
    </w:p>
    <w:p w:rsidR="00745365" w:rsidRPr="0015795F" w:rsidRDefault="00745365" w:rsidP="0065261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Cs w:val="28"/>
          <w:bdr w:val="none" w:sz="0" w:space="0" w:color="auto"/>
        </w:rPr>
      </w:pPr>
      <w:r w:rsidRPr="0015795F">
        <w:rPr>
          <w:rFonts w:ascii="Arial" w:eastAsia="Arial" w:hAnsi="Arial" w:cs="Arial"/>
          <w:szCs w:val="28"/>
          <w:bdr w:val="none" w:sz="0" w:space="0" w:color="auto"/>
        </w:rPr>
        <w:t xml:space="preserve">Question was raised about a woman in Germany who used S.L.A.A materials in her book without prior authorization. The </w:t>
      </w:r>
      <w:proofErr w:type="gramStart"/>
      <w:r w:rsidRPr="0015795F">
        <w:rPr>
          <w:rFonts w:ascii="Arial" w:eastAsia="Arial" w:hAnsi="Arial" w:cs="Arial"/>
          <w:szCs w:val="28"/>
          <w:bdr w:val="none" w:sz="0" w:space="0" w:color="auto"/>
        </w:rPr>
        <w:t>issue was initially posed to us by the German inte</w:t>
      </w:r>
      <w:r w:rsidRPr="0015795F">
        <w:rPr>
          <w:rFonts w:ascii="Arial" w:eastAsia="Arial" w:hAnsi="Arial" w:cs="Arial"/>
          <w:szCs w:val="28"/>
          <w:bdr w:val="none" w:sz="0" w:space="0" w:color="auto"/>
        </w:rPr>
        <w:t>r</w:t>
      </w:r>
      <w:r w:rsidRPr="0015795F">
        <w:rPr>
          <w:rFonts w:ascii="Arial" w:eastAsia="Arial" w:hAnsi="Arial" w:cs="Arial"/>
          <w:szCs w:val="28"/>
          <w:bdr w:val="none" w:sz="0" w:space="0" w:color="auto"/>
        </w:rPr>
        <w:t>group</w:t>
      </w:r>
      <w:proofErr w:type="gramEnd"/>
      <w:r w:rsidRPr="0015795F">
        <w:rPr>
          <w:rFonts w:ascii="Arial" w:eastAsia="Arial" w:hAnsi="Arial" w:cs="Arial"/>
          <w:szCs w:val="28"/>
          <w:bdr w:val="none" w:sz="0" w:space="0" w:color="auto"/>
        </w:rPr>
        <w:t xml:space="preserve">, inquiring what they should do. Our response to them (via Pam) was a suggestion for them to engage German council first, and send a letter to the author, but there’s not much our Fellowship can do at this time. </w:t>
      </w:r>
    </w:p>
    <w:p w:rsidR="00745365" w:rsidRPr="0015795F" w:rsidRDefault="00745365" w:rsidP="0065261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Cs w:val="28"/>
          <w:bdr w:val="none" w:sz="0" w:space="0" w:color="auto"/>
        </w:rPr>
      </w:pPr>
    </w:p>
    <w:p w:rsidR="00745365" w:rsidRPr="0015795F" w:rsidRDefault="00745365" w:rsidP="0065261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Cs w:val="28"/>
          <w:bdr w:val="none" w:sz="0" w:space="0" w:color="auto"/>
        </w:rPr>
      </w:pPr>
      <w:r w:rsidRPr="0015795F">
        <w:rPr>
          <w:rFonts w:ascii="Arial" w:eastAsia="Arial" w:hAnsi="Arial" w:cs="Arial"/>
          <w:szCs w:val="28"/>
          <w:bdr w:val="none" w:sz="0" w:space="0" w:color="auto"/>
        </w:rPr>
        <w:t>Opinion was expressed that since we ultimately hold the copyright to our intellectual pro</w:t>
      </w:r>
      <w:r w:rsidRPr="0015795F">
        <w:rPr>
          <w:rFonts w:ascii="Arial" w:eastAsia="Arial" w:hAnsi="Arial" w:cs="Arial"/>
          <w:szCs w:val="28"/>
          <w:bdr w:val="none" w:sz="0" w:space="0" w:color="auto"/>
        </w:rPr>
        <w:t>p</w:t>
      </w:r>
      <w:r w:rsidRPr="0015795F">
        <w:rPr>
          <w:rFonts w:ascii="Arial" w:eastAsia="Arial" w:hAnsi="Arial" w:cs="Arial"/>
          <w:szCs w:val="28"/>
          <w:bdr w:val="none" w:sz="0" w:space="0" w:color="auto"/>
        </w:rPr>
        <w:t xml:space="preserve">erty, it falls upon us to protect it, and we may need to send a cease and desist letter to the author. </w:t>
      </w:r>
    </w:p>
    <w:p w:rsidR="00745365" w:rsidRPr="0015795F" w:rsidRDefault="00745365" w:rsidP="0065261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Cs w:val="28"/>
          <w:bdr w:val="none" w:sz="0" w:space="0" w:color="auto"/>
        </w:rPr>
      </w:pPr>
    </w:p>
    <w:p w:rsidR="00745365" w:rsidRPr="0015795F" w:rsidRDefault="00745365" w:rsidP="0065261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Cs w:val="28"/>
          <w:bdr w:val="none" w:sz="0" w:space="0" w:color="auto"/>
        </w:rPr>
      </w:pPr>
      <w:r w:rsidRPr="0015795F">
        <w:rPr>
          <w:rFonts w:ascii="Arial" w:eastAsia="Arial" w:hAnsi="Arial" w:cs="Arial"/>
          <w:szCs w:val="28"/>
          <w:bdr w:val="none" w:sz="0" w:space="0" w:color="auto"/>
        </w:rPr>
        <w:t xml:space="preserve">Point was raised that sitting on our rights at this time does not necessarily jeopardize our copyright in Germany, which is the origin of this material. But if the material appears in the United States, it might. </w:t>
      </w:r>
    </w:p>
    <w:p w:rsidR="00745365" w:rsidRPr="0015795F" w:rsidRDefault="00745365" w:rsidP="0065261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Cs w:val="28"/>
          <w:bdr w:val="none" w:sz="0" w:space="0" w:color="auto"/>
        </w:rPr>
      </w:pPr>
    </w:p>
    <w:p w:rsidR="00DF3F10" w:rsidRPr="0015795F" w:rsidRDefault="00745365" w:rsidP="0065261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Cs w:val="28"/>
          <w:bdr w:val="none" w:sz="0" w:space="0" w:color="auto"/>
        </w:rPr>
      </w:pPr>
      <w:r w:rsidRPr="0015795F">
        <w:rPr>
          <w:rFonts w:ascii="Arial" w:eastAsia="Arial" w:hAnsi="Arial" w:cs="Arial"/>
          <w:szCs w:val="28"/>
          <w:bdr w:val="none" w:sz="0" w:space="0" w:color="auto"/>
        </w:rPr>
        <w:t xml:space="preserve">Opinion expressed to get these answers from legal </w:t>
      </w:r>
      <w:r w:rsidR="00312C20">
        <w:rPr>
          <w:rFonts w:ascii="Arial" w:eastAsia="Arial" w:hAnsi="Arial" w:cs="Arial"/>
          <w:szCs w:val="28"/>
          <w:bdr w:val="none" w:sz="0" w:space="0" w:color="auto"/>
        </w:rPr>
        <w:t>counsel,</w:t>
      </w:r>
      <w:r w:rsidRPr="0015795F">
        <w:rPr>
          <w:rFonts w:ascii="Arial" w:eastAsia="Arial" w:hAnsi="Arial" w:cs="Arial"/>
          <w:szCs w:val="28"/>
          <w:bdr w:val="none" w:sz="0" w:space="0" w:color="auto"/>
        </w:rPr>
        <w:t xml:space="preserve"> since it does impact our cop</w:t>
      </w:r>
      <w:r w:rsidRPr="0015795F">
        <w:rPr>
          <w:rFonts w:ascii="Arial" w:eastAsia="Arial" w:hAnsi="Arial" w:cs="Arial"/>
          <w:szCs w:val="28"/>
          <w:bdr w:val="none" w:sz="0" w:space="0" w:color="auto"/>
        </w:rPr>
        <w:t>y</w:t>
      </w:r>
      <w:r w:rsidRPr="0015795F">
        <w:rPr>
          <w:rFonts w:ascii="Arial" w:eastAsia="Arial" w:hAnsi="Arial" w:cs="Arial"/>
          <w:szCs w:val="28"/>
          <w:bdr w:val="none" w:sz="0" w:space="0" w:color="auto"/>
        </w:rPr>
        <w:t xml:space="preserve">right and we have a fiduciary responsibility to find out if we need to take action. </w:t>
      </w:r>
    </w:p>
    <w:p w:rsidR="002A4F46" w:rsidRPr="0015795F" w:rsidRDefault="002A4F46" w:rsidP="002A4F4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Pr>
          <w:rFonts w:ascii="Arial" w:eastAsia="Arial" w:hAnsi="Arial" w:cs="Arial"/>
          <w:color w:val="auto"/>
          <w:sz w:val="24"/>
          <w:szCs w:val="28"/>
          <w:bdr w:val="none" w:sz="0" w:space="0" w:color="auto"/>
        </w:rPr>
      </w:pPr>
    </w:p>
    <w:p w:rsidR="00F756B8" w:rsidRPr="0015795F" w:rsidRDefault="00DC160F" w:rsidP="002A4F46">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sz w:val="24"/>
          <w:szCs w:val="28"/>
          <w:bdr w:val="none" w:sz="0" w:space="0" w:color="auto"/>
        </w:rPr>
      </w:pPr>
      <w:r w:rsidRPr="0015795F">
        <w:rPr>
          <w:rFonts w:ascii="Arial" w:eastAsia="Arial" w:hAnsi="Arial" w:cs="Arial"/>
          <w:color w:val="auto"/>
          <w:sz w:val="24"/>
          <w:szCs w:val="28"/>
          <w:bdr w:val="none" w:sz="0" w:space="0" w:color="auto"/>
        </w:rPr>
        <w:t xml:space="preserve">Development – </w:t>
      </w:r>
      <w:r w:rsidRPr="0015795F">
        <w:rPr>
          <w:rFonts w:ascii="Arial" w:eastAsia="Arial" w:hAnsi="Arial" w:cs="Arial"/>
          <w:b/>
          <w:bCs/>
          <w:color w:val="auto"/>
          <w:sz w:val="24"/>
          <w:szCs w:val="28"/>
          <w:bdr w:val="none" w:sz="0" w:space="0" w:color="auto"/>
        </w:rPr>
        <w:t>Seth S.</w:t>
      </w:r>
      <w:r w:rsidRPr="0015795F">
        <w:rPr>
          <w:rFonts w:ascii="Arial" w:eastAsia="Arial" w:hAnsi="Arial" w:cs="Arial"/>
          <w:color w:val="auto"/>
          <w:sz w:val="24"/>
          <w:szCs w:val="28"/>
          <w:bdr w:val="none" w:sz="0" w:space="0" w:color="auto"/>
        </w:rPr>
        <w:t xml:space="preserve"> </w:t>
      </w:r>
      <w:r w:rsidR="008860FE" w:rsidRPr="0015795F">
        <w:rPr>
          <w:rFonts w:ascii="Arial" w:eastAsia="Arial" w:hAnsi="Arial" w:cs="Arial"/>
          <w:color w:val="auto"/>
          <w:sz w:val="24"/>
          <w:szCs w:val="28"/>
          <w:bdr w:val="none" w:sz="0" w:space="0" w:color="auto"/>
        </w:rPr>
        <w:t>(</w:t>
      </w:r>
      <w:r w:rsidR="00843B0D" w:rsidRPr="0015795F">
        <w:rPr>
          <w:rFonts w:ascii="Arial" w:eastAsia="Arial" w:hAnsi="Arial" w:cs="Arial"/>
          <w:b/>
          <w:bCs/>
          <w:i/>
          <w:iCs/>
          <w:color w:val="auto"/>
          <w:sz w:val="24"/>
          <w:szCs w:val="24"/>
          <w:bdr w:val="none" w:sz="0" w:space="0" w:color="auto"/>
        </w:rPr>
        <w:t xml:space="preserve">BDC Report to BOT 3-11-2020 </w:t>
      </w:r>
      <w:proofErr w:type="spellStart"/>
      <w:proofErr w:type="gramStart"/>
      <w:r w:rsidR="00843B0D" w:rsidRPr="0015795F">
        <w:rPr>
          <w:rFonts w:ascii="Arial" w:eastAsia="Arial" w:hAnsi="Arial" w:cs="Arial"/>
          <w:b/>
          <w:bCs/>
          <w:i/>
          <w:iCs/>
          <w:color w:val="auto"/>
          <w:sz w:val="24"/>
          <w:szCs w:val="24"/>
          <w:bdr w:val="none" w:sz="0" w:space="0" w:color="auto"/>
        </w:rPr>
        <w:t>docx</w:t>
      </w:r>
      <w:proofErr w:type="spellEnd"/>
      <w:r w:rsidR="00F34F40" w:rsidRPr="0015795F">
        <w:rPr>
          <w:rFonts w:ascii="Arial" w:eastAsia="Arial" w:hAnsi="Arial" w:cs="Arial"/>
          <w:color w:val="auto"/>
          <w:sz w:val="24"/>
          <w:szCs w:val="28"/>
          <w:bdr w:val="none" w:sz="0" w:space="0" w:color="auto"/>
        </w:rPr>
        <w:t xml:space="preserve"> </w:t>
      </w:r>
      <w:r w:rsidR="002A4F46" w:rsidRPr="0015795F">
        <w:rPr>
          <w:rFonts w:ascii="Arial" w:eastAsia="Arial" w:hAnsi="Arial" w:cs="Arial"/>
          <w:color w:val="auto"/>
          <w:sz w:val="24"/>
          <w:szCs w:val="28"/>
          <w:bdr w:val="none" w:sz="0" w:space="0" w:color="auto"/>
        </w:rPr>
        <w:t>)</w:t>
      </w:r>
      <w:proofErr w:type="gramEnd"/>
    </w:p>
    <w:p w:rsidR="00F756B8" w:rsidRPr="0015795F" w:rsidRDefault="00F756B8" w:rsidP="00F756B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Cs w:val="28"/>
          <w:bdr w:val="none" w:sz="0" w:space="0" w:color="auto"/>
        </w:rPr>
      </w:pPr>
    </w:p>
    <w:p w:rsidR="00F756B8" w:rsidRPr="0015795F" w:rsidRDefault="00F756B8" w:rsidP="00F756B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Cs w:val="28"/>
          <w:bdr w:val="none" w:sz="0" w:space="0" w:color="auto"/>
        </w:rPr>
      </w:pPr>
      <w:r w:rsidRPr="0015795F">
        <w:rPr>
          <w:rFonts w:ascii="Arial" w:eastAsia="Arial" w:hAnsi="Arial" w:cs="Arial"/>
          <w:szCs w:val="28"/>
          <w:bdr w:val="none" w:sz="0" w:space="0" w:color="auto"/>
        </w:rPr>
        <w:t>A Board member application was submitted to the Committee and was subsequently d</w:t>
      </w:r>
      <w:r w:rsidRPr="0015795F">
        <w:rPr>
          <w:rFonts w:ascii="Arial" w:eastAsia="Arial" w:hAnsi="Arial" w:cs="Arial"/>
          <w:szCs w:val="28"/>
          <w:bdr w:val="none" w:sz="0" w:space="0" w:color="auto"/>
        </w:rPr>
        <w:t>e</w:t>
      </w:r>
      <w:r w:rsidRPr="0015795F">
        <w:rPr>
          <w:rFonts w:ascii="Arial" w:eastAsia="Arial" w:hAnsi="Arial" w:cs="Arial"/>
          <w:szCs w:val="28"/>
          <w:bdr w:val="none" w:sz="0" w:space="0" w:color="auto"/>
        </w:rPr>
        <w:t xml:space="preserve">nied after discussion. </w:t>
      </w:r>
    </w:p>
    <w:p w:rsidR="00F756B8" w:rsidRPr="0015795F" w:rsidRDefault="00F756B8" w:rsidP="00F756B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Cs w:val="28"/>
          <w:bdr w:val="none" w:sz="0" w:space="0" w:color="auto"/>
        </w:rPr>
      </w:pPr>
    </w:p>
    <w:p w:rsidR="00DF3F10" w:rsidRPr="0015795F" w:rsidRDefault="00F756B8" w:rsidP="00F756B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Cs w:val="28"/>
          <w:bdr w:val="none" w:sz="0" w:space="0" w:color="auto"/>
        </w:rPr>
      </w:pPr>
      <w:r w:rsidRPr="0015795F">
        <w:rPr>
          <w:rFonts w:ascii="Arial" w:eastAsia="Arial" w:hAnsi="Arial" w:cs="Arial"/>
          <w:szCs w:val="28"/>
          <w:bdr w:val="none" w:sz="0" w:space="0" w:color="auto"/>
        </w:rPr>
        <w:t xml:space="preserve">The </w:t>
      </w:r>
      <w:proofErr w:type="gramStart"/>
      <w:r w:rsidRPr="0015795F">
        <w:rPr>
          <w:rFonts w:ascii="Arial" w:eastAsia="Arial" w:hAnsi="Arial" w:cs="Arial"/>
          <w:szCs w:val="28"/>
          <w:bdr w:val="none" w:sz="0" w:space="0" w:color="auto"/>
        </w:rPr>
        <w:t>revised non-BOT member application process was approved by the Committee</w:t>
      </w:r>
      <w:proofErr w:type="gramEnd"/>
      <w:r w:rsidRPr="0015795F">
        <w:rPr>
          <w:rFonts w:ascii="Arial" w:eastAsia="Arial" w:hAnsi="Arial" w:cs="Arial"/>
          <w:szCs w:val="28"/>
          <w:bdr w:val="none" w:sz="0" w:space="0" w:color="auto"/>
        </w:rPr>
        <w:t>.</w:t>
      </w:r>
    </w:p>
    <w:p w:rsidR="002A4F46" w:rsidRPr="0015795F" w:rsidRDefault="002A4F46" w:rsidP="002A4F4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Cs w:val="28"/>
          <w:bdr w:val="none" w:sz="0" w:space="0" w:color="auto"/>
        </w:rPr>
      </w:pPr>
    </w:p>
    <w:p w:rsidR="00F756B8" w:rsidRPr="0015795F" w:rsidRDefault="00DC160F" w:rsidP="002A4F46">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color w:val="auto"/>
          <w:sz w:val="24"/>
          <w:szCs w:val="28"/>
          <w:bdr w:val="none" w:sz="0" w:space="0" w:color="auto"/>
        </w:rPr>
      </w:pPr>
      <w:r w:rsidRPr="0015795F">
        <w:rPr>
          <w:rFonts w:ascii="Arial" w:eastAsia="Arial" w:hAnsi="Arial" w:cs="Arial"/>
          <w:color w:val="auto"/>
          <w:sz w:val="24"/>
          <w:szCs w:val="28"/>
          <w:bdr w:val="none" w:sz="0" w:space="0" w:color="auto"/>
        </w:rPr>
        <w:t xml:space="preserve">Fellowship Self-Supporting – </w:t>
      </w:r>
      <w:r w:rsidRPr="0015795F">
        <w:rPr>
          <w:rFonts w:ascii="Arial" w:eastAsia="Arial" w:hAnsi="Arial" w:cs="Arial"/>
          <w:b/>
          <w:bCs/>
          <w:color w:val="auto"/>
          <w:sz w:val="24"/>
          <w:szCs w:val="28"/>
          <w:bdr w:val="none" w:sz="0" w:space="0" w:color="auto"/>
        </w:rPr>
        <w:t>Ned J.</w:t>
      </w:r>
      <w:r w:rsidRPr="0015795F">
        <w:rPr>
          <w:rFonts w:ascii="Arial" w:eastAsia="Arial" w:hAnsi="Arial" w:cs="Arial"/>
          <w:color w:val="auto"/>
          <w:sz w:val="24"/>
          <w:szCs w:val="28"/>
          <w:bdr w:val="none" w:sz="0" w:space="0" w:color="auto"/>
        </w:rPr>
        <w:t xml:space="preserve"> (</w:t>
      </w:r>
      <w:r w:rsidR="00DF3F10" w:rsidRPr="0015795F">
        <w:rPr>
          <w:rFonts w:ascii="Arial" w:eastAsia="Arial" w:hAnsi="Arial" w:cs="Arial"/>
          <w:b/>
          <w:bCs/>
          <w:i/>
          <w:color w:val="auto"/>
          <w:sz w:val="24"/>
          <w:szCs w:val="24"/>
          <w:bdr w:val="none" w:sz="0" w:space="0" w:color="auto"/>
        </w:rPr>
        <w:t>BFSC</w:t>
      </w:r>
      <w:r w:rsidR="00705B3E" w:rsidRPr="0015795F">
        <w:rPr>
          <w:rFonts w:ascii="Arial" w:eastAsia="Arial" w:hAnsi="Arial" w:cs="Arial"/>
          <w:b/>
          <w:bCs/>
          <w:i/>
          <w:color w:val="auto"/>
          <w:sz w:val="24"/>
          <w:szCs w:val="24"/>
          <w:bdr w:val="none" w:sz="0" w:space="0" w:color="auto"/>
        </w:rPr>
        <w:t xml:space="preserve"> Report to the BOT</w:t>
      </w:r>
      <w:r w:rsidR="00F34F40" w:rsidRPr="0015795F">
        <w:rPr>
          <w:rFonts w:ascii="Arial" w:eastAsia="Arial" w:hAnsi="Arial" w:cs="Arial"/>
          <w:b/>
          <w:bCs/>
          <w:i/>
          <w:color w:val="auto"/>
          <w:sz w:val="24"/>
          <w:szCs w:val="24"/>
          <w:bdr w:val="none" w:sz="0" w:space="0" w:color="auto"/>
        </w:rPr>
        <w:t xml:space="preserve">- 03 04 2020 </w:t>
      </w:r>
      <w:proofErr w:type="spellStart"/>
      <w:r w:rsidR="00F34F40" w:rsidRPr="0015795F">
        <w:rPr>
          <w:rFonts w:ascii="Arial" w:eastAsia="Arial" w:hAnsi="Arial" w:cs="Arial"/>
          <w:b/>
          <w:bCs/>
          <w:i/>
          <w:color w:val="auto"/>
          <w:sz w:val="24"/>
          <w:szCs w:val="24"/>
          <w:bdr w:val="none" w:sz="0" w:space="0" w:color="auto"/>
        </w:rPr>
        <w:t>docx</w:t>
      </w:r>
      <w:proofErr w:type="spellEnd"/>
      <w:r w:rsidR="00705B3E" w:rsidRPr="0015795F">
        <w:rPr>
          <w:rFonts w:ascii="Arial" w:eastAsia="Arial" w:hAnsi="Arial" w:cs="Arial"/>
          <w:i/>
          <w:color w:val="auto"/>
          <w:sz w:val="24"/>
          <w:szCs w:val="28"/>
          <w:bdr w:val="none" w:sz="0" w:space="0" w:color="auto"/>
        </w:rPr>
        <w:t>)</w:t>
      </w:r>
    </w:p>
    <w:p w:rsidR="00F756B8" w:rsidRPr="0015795F" w:rsidRDefault="00F756B8" w:rsidP="00F756B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szCs w:val="28"/>
          <w:bdr w:val="none" w:sz="0" w:space="0" w:color="auto"/>
        </w:rPr>
      </w:pPr>
    </w:p>
    <w:p w:rsidR="00DC160F" w:rsidRPr="0015795F" w:rsidRDefault="00F756B8" w:rsidP="00F756B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Cs w:val="28"/>
          <w:bdr w:val="none" w:sz="0" w:space="0" w:color="auto"/>
        </w:rPr>
      </w:pPr>
      <w:r w:rsidRPr="0015795F">
        <w:rPr>
          <w:rFonts w:ascii="Arial" w:eastAsia="Arial" w:hAnsi="Arial" w:cs="Arial"/>
          <w:szCs w:val="28"/>
          <w:bdr w:val="none" w:sz="0" w:space="0" w:color="auto"/>
        </w:rPr>
        <w:t xml:space="preserve">Committee is hard at work on the </w:t>
      </w:r>
      <w:proofErr w:type="gramStart"/>
      <w:r w:rsidRPr="0015795F">
        <w:rPr>
          <w:rFonts w:ascii="Arial" w:eastAsia="Arial" w:hAnsi="Arial" w:cs="Arial"/>
          <w:szCs w:val="28"/>
          <w:bdr w:val="none" w:sz="0" w:space="0" w:color="auto"/>
        </w:rPr>
        <w:t>life-saver</w:t>
      </w:r>
      <w:proofErr w:type="gramEnd"/>
      <w:r w:rsidRPr="0015795F">
        <w:rPr>
          <w:rFonts w:ascii="Arial" w:eastAsia="Arial" w:hAnsi="Arial" w:cs="Arial"/>
          <w:szCs w:val="28"/>
          <w:bdr w:val="none" w:sz="0" w:space="0" w:color="auto"/>
        </w:rPr>
        <w:t xml:space="preserve"> program, securing matching funds, and explo</w:t>
      </w:r>
      <w:r w:rsidRPr="0015795F">
        <w:rPr>
          <w:rFonts w:ascii="Arial" w:eastAsia="Arial" w:hAnsi="Arial" w:cs="Arial"/>
          <w:szCs w:val="28"/>
          <w:bdr w:val="none" w:sz="0" w:space="0" w:color="auto"/>
        </w:rPr>
        <w:t>r</w:t>
      </w:r>
      <w:r w:rsidRPr="0015795F">
        <w:rPr>
          <w:rFonts w:ascii="Arial" w:eastAsia="Arial" w:hAnsi="Arial" w:cs="Arial"/>
          <w:szCs w:val="28"/>
          <w:bdr w:val="none" w:sz="0" w:space="0" w:color="auto"/>
        </w:rPr>
        <w:t>ing foundational aspects of the 7</w:t>
      </w:r>
      <w:r w:rsidRPr="0015795F">
        <w:rPr>
          <w:rFonts w:ascii="Arial" w:eastAsia="Arial" w:hAnsi="Arial" w:cs="Arial"/>
          <w:szCs w:val="28"/>
          <w:bdr w:val="none" w:sz="0" w:space="0" w:color="auto"/>
          <w:vertAlign w:val="superscript"/>
        </w:rPr>
        <w:t>th</w:t>
      </w:r>
      <w:r w:rsidRPr="0015795F">
        <w:rPr>
          <w:rFonts w:ascii="Arial" w:eastAsia="Arial" w:hAnsi="Arial" w:cs="Arial"/>
          <w:szCs w:val="28"/>
          <w:bdr w:val="none" w:sz="0" w:space="0" w:color="auto"/>
        </w:rPr>
        <w:t xml:space="preserve"> tradition in regard to new ways to contribute.</w:t>
      </w:r>
    </w:p>
    <w:p w:rsidR="002A4F46" w:rsidRPr="0015795F" w:rsidRDefault="002A4F46" w:rsidP="002A4F46">
      <w:pPr>
        <w:pStyle w:val="ListParagraph"/>
        <w:rPr>
          <w:rFonts w:ascii="Arial" w:eastAsia="Arial" w:hAnsi="Arial" w:cs="Arial"/>
          <w:color w:val="auto"/>
          <w:sz w:val="24"/>
          <w:szCs w:val="28"/>
          <w:bdr w:val="none" w:sz="0" w:space="0" w:color="auto"/>
        </w:rPr>
      </w:pPr>
    </w:p>
    <w:p w:rsidR="00415FB3" w:rsidRPr="0015795F" w:rsidRDefault="00DC160F" w:rsidP="00415FB3">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color w:val="auto"/>
          <w:sz w:val="24"/>
          <w:szCs w:val="28"/>
          <w:bdr w:val="none" w:sz="0" w:space="0" w:color="auto"/>
        </w:rPr>
      </w:pPr>
      <w:r w:rsidRPr="0015795F">
        <w:rPr>
          <w:rFonts w:ascii="Arial" w:eastAsia="Arial" w:hAnsi="Arial" w:cs="Arial"/>
          <w:color w:val="auto"/>
          <w:sz w:val="24"/>
          <w:szCs w:val="28"/>
          <w:bdr w:val="none" w:sz="0" w:space="0" w:color="auto"/>
        </w:rPr>
        <w:t xml:space="preserve">Finance – </w:t>
      </w:r>
      <w:r w:rsidRPr="0015795F">
        <w:rPr>
          <w:rFonts w:ascii="Arial" w:eastAsia="Arial" w:hAnsi="Arial" w:cs="Arial"/>
          <w:b/>
          <w:bCs/>
          <w:color w:val="auto"/>
          <w:sz w:val="24"/>
          <w:szCs w:val="28"/>
          <w:bdr w:val="none" w:sz="0" w:space="0" w:color="auto"/>
        </w:rPr>
        <w:t>Jay G.</w:t>
      </w:r>
      <w:r w:rsidRPr="0015795F">
        <w:rPr>
          <w:rFonts w:ascii="Arial" w:eastAsia="Arial" w:hAnsi="Arial" w:cs="Arial"/>
          <w:color w:val="auto"/>
          <w:sz w:val="24"/>
          <w:szCs w:val="28"/>
          <w:bdr w:val="none" w:sz="0" w:space="0" w:color="auto"/>
        </w:rPr>
        <w:t xml:space="preserve"> (</w:t>
      </w:r>
      <w:r w:rsidRPr="0015795F">
        <w:rPr>
          <w:rFonts w:ascii="Arial" w:eastAsia="Arial" w:hAnsi="Arial" w:cs="Arial"/>
          <w:b/>
          <w:bCs/>
          <w:i/>
          <w:color w:val="auto"/>
          <w:sz w:val="24"/>
          <w:szCs w:val="24"/>
          <w:bdr w:val="none" w:sz="0" w:space="0" w:color="auto"/>
        </w:rPr>
        <w:t>BFC Report t</w:t>
      </w:r>
      <w:r w:rsidR="00705B3E" w:rsidRPr="0015795F">
        <w:rPr>
          <w:rFonts w:ascii="Arial" w:eastAsia="Arial" w:hAnsi="Arial" w:cs="Arial"/>
          <w:b/>
          <w:bCs/>
          <w:i/>
          <w:color w:val="auto"/>
          <w:sz w:val="24"/>
          <w:szCs w:val="24"/>
          <w:bdr w:val="none" w:sz="0" w:space="0" w:color="auto"/>
        </w:rPr>
        <w:t>o the BOT</w:t>
      </w:r>
      <w:r w:rsidR="00822119" w:rsidRPr="0015795F">
        <w:rPr>
          <w:rFonts w:ascii="Arial" w:eastAsia="Arial" w:hAnsi="Arial" w:cs="Arial"/>
          <w:b/>
          <w:bCs/>
          <w:i/>
          <w:color w:val="auto"/>
          <w:sz w:val="24"/>
          <w:szCs w:val="24"/>
          <w:bdr w:val="none" w:sz="0" w:space="0" w:color="auto"/>
        </w:rPr>
        <w:t xml:space="preserve"> 2020 03 </w:t>
      </w:r>
      <w:proofErr w:type="spellStart"/>
      <w:r w:rsidR="00822119" w:rsidRPr="0015795F">
        <w:rPr>
          <w:rFonts w:ascii="Arial" w:eastAsia="Arial" w:hAnsi="Arial" w:cs="Arial"/>
          <w:b/>
          <w:bCs/>
          <w:i/>
          <w:color w:val="auto"/>
          <w:sz w:val="24"/>
          <w:szCs w:val="24"/>
          <w:bdr w:val="none" w:sz="0" w:space="0" w:color="auto"/>
        </w:rPr>
        <w:t>docx</w:t>
      </w:r>
      <w:proofErr w:type="spellEnd"/>
      <w:r w:rsidR="00822119" w:rsidRPr="0015795F">
        <w:rPr>
          <w:rFonts w:ascii="Arial" w:eastAsia="Arial" w:hAnsi="Arial" w:cs="Arial"/>
          <w:b/>
          <w:bCs/>
          <w:i/>
          <w:color w:val="auto"/>
          <w:sz w:val="24"/>
          <w:szCs w:val="24"/>
          <w:bdr w:val="none" w:sz="0" w:space="0" w:color="auto"/>
        </w:rPr>
        <w:t>; BFC Min</w:t>
      </w:r>
      <w:r w:rsidR="00F75B68" w:rsidRPr="0015795F">
        <w:rPr>
          <w:rFonts w:ascii="Arial" w:eastAsia="Arial" w:hAnsi="Arial" w:cs="Arial"/>
          <w:b/>
          <w:bCs/>
          <w:i/>
          <w:color w:val="auto"/>
          <w:sz w:val="24"/>
          <w:szCs w:val="24"/>
          <w:bdr w:val="none" w:sz="0" w:space="0" w:color="auto"/>
        </w:rPr>
        <w:t>u</w:t>
      </w:r>
      <w:r w:rsidR="00822119" w:rsidRPr="0015795F">
        <w:rPr>
          <w:rFonts w:ascii="Arial" w:eastAsia="Arial" w:hAnsi="Arial" w:cs="Arial"/>
          <w:b/>
          <w:bCs/>
          <w:i/>
          <w:color w:val="auto"/>
          <w:sz w:val="24"/>
          <w:szCs w:val="24"/>
          <w:bdr w:val="none" w:sz="0" w:space="0" w:color="auto"/>
        </w:rPr>
        <w:t>tes Dece</w:t>
      </w:r>
      <w:r w:rsidR="00822119" w:rsidRPr="0015795F">
        <w:rPr>
          <w:rFonts w:ascii="Arial" w:eastAsia="Arial" w:hAnsi="Arial" w:cs="Arial"/>
          <w:b/>
          <w:bCs/>
          <w:i/>
          <w:color w:val="auto"/>
          <w:sz w:val="24"/>
          <w:szCs w:val="24"/>
          <w:bdr w:val="none" w:sz="0" w:space="0" w:color="auto"/>
        </w:rPr>
        <w:t>m</w:t>
      </w:r>
      <w:r w:rsidR="00822119" w:rsidRPr="0015795F">
        <w:rPr>
          <w:rFonts w:ascii="Arial" w:eastAsia="Arial" w:hAnsi="Arial" w:cs="Arial"/>
          <w:b/>
          <w:bCs/>
          <w:i/>
          <w:color w:val="auto"/>
          <w:sz w:val="24"/>
          <w:szCs w:val="24"/>
          <w:bdr w:val="none" w:sz="0" w:space="0" w:color="auto"/>
        </w:rPr>
        <w:t xml:space="preserve">ber 2019 </w:t>
      </w:r>
      <w:proofErr w:type="spellStart"/>
      <w:r w:rsidR="00822119" w:rsidRPr="0015795F">
        <w:rPr>
          <w:rFonts w:ascii="Arial" w:eastAsia="Arial" w:hAnsi="Arial" w:cs="Arial"/>
          <w:b/>
          <w:bCs/>
          <w:i/>
          <w:color w:val="auto"/>
          <w:sz w:val="24"/>
          <w:szCs w:val="24"/>
          <w:bdr w:val="none" w:sz="0" w:space="0" w:color="auto"/>
        </w:rPr>
        <w:t>docx</w:t>
      </w:r>
      <w:proofErr w:type="spellEnd"/>
      <w:proofErr w:type="gramStart"/>
      <w:r w:rsidR="00822119" w:rsidRPr="0015795F">
        <w:rPr>
          <w:rFonts w:ascii="Arial" w:eastAsia="Arial" w:hAnsi="Arial" w:cs="Arial"/>
          <w:b/>
          <w:bCs/>
          <w:i/>
          <w:color w:val="auto"/>
          <w:sz w:val="24"/>
          <w:szCs w:val="24"/>
          <w:bdr w:val="none" w:sz="0" w:space="0" w:color="auto"/>
        </w:rPr>
        <w:t>.</w:t>
      </w:r>
      <w:r w:rsidR="00415FB3" w:rsidRPr="0015795F">
        <w:rPr>
          <w:rFonts w:ascii="Arial" w:eastAsia="Arial" w:hAnsi="Arial" w:cs="Arial"/>
          <w:b/>
          <w:bCs/>
          <w:i/>
          <w:color w:val="auto"/>
          <w:sz w:val="24"/>
          <w:szCs w:val="24"/>
          <w:bdr w:val="none" w:sz="0" w:space="0" w:color="auto"/>
        </w:rPr>
        <w:t>;</w:t>
      </w:r>
      <w:proofErr w:type="gramEnd"/>
      <w:r w:rsidR="00415FB3" w:rsidRPr="0015795F">
        <w:rPr>
          <w:rFonts w:ascii="Arial" w:eastAsia="Arial" w:hAnsi="Arial" w:cs="Arial"/>
          <w:b/>
          <w:bCs/>
          <w:i/>
          <w:color w:val="auto"/>
          <w:sz w:val="24"/>
          <w:szCs w:val="24"/>
          <w:bdr w:val="none" w:sz="0" w:space="0" w:color="auto"/>
        </w:rPr>
        <w:t xml:space="preserve"> Dashboard Item Treasurer’s Summary 02 29 2020.docx</w:t>
      </w:r>
      <w:r w:rsidR="002A4F46" w:rsidRPr="0015795F">
        <w:rPr>
          <w:rFonts w:ascii="Arial" w:eastAsia="Arial" w:hAnsi="Arial" w:cs="Arial"/>
          <w:i/>
          <w:color w:val="auto"/>
          <w:sz w:val="24"/>
          <w:szCs w:val="28"/>
          <w:bdr w:val="none" w:sz="0" w:space="0" w:color="auto"/>
        </w:rPr>
        <w:t>)</w:t>
      </w:r>
      <w:r w:rsidR="00415FB3" w:rsidRPr="0015795F">
        <w:rPr>
          <w:rFonts w:ascii="Arial" w:eastAsia="Arial" w:hAnsi="Arial" w:cs="Arial"/>
          <w:i/>
          <w:color w:val="auto"/>
          <w:szCs w:val="28"/>
          <w:bdr w:val="none" w:sz="0" w:space="0" w:color="auto"/>
        </w:rPr>
        <w:t xml:space="preserve"> </w:t>
      </w:r>
    </w:p>
    <w:p w:rsidR="002A4F46" w:rsidRPr="0015795F" w:rsidRDefault="002A4F46" w:rsidP="002A4F4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Pr>
          <w:rFonts w:ascii="Arial" w:hAnsi="Arial"/>
          <w:b/>
          <w:bCs/>
          <w:i/>
          <w:color w:val="auto"/>
          <w:sz w:val="24"/>
          <w:szCs w:val="28"/>
          <w:bdr w:val="none" w:sz="0" w:space="0" w:color="auto"/>
        </w:rPr>
      </w:pPr>
    </w:p>
    <w:p w:rsidR="0004724E" w:rsidRPr="0015795F" w:rsidRDefault="00DC160F" w:rsidP="002A4F46">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color w:val="auto"/>
          <w:sz w:val="24"/>
          <w:szCs w:val="28"/>
          <w:bdr w:val="none" w:sz="0" w:space="0" w:color="auto"/>
        </w:rPr>
      </w:pPr>
      <w:r w:rsidRPr="0015795F">
        <w:rPr>
          <w:rFonts w:ascii="Arial" w:eastAsia="Arial" w:hAnsi="Arial" w:cs="Arial"/>
          <w:color w:val="auto"/>
          <w:sz w:val="24"/>
          <w:szCs w:val="28"/>
          <w:bdr w:val="none" w:sz="0" w:space="0" w:color="auto"/>
        </w:rPr>
        <w:t xml:space="preserve">HR/Personnel – </w:t>
      </w:r>
      <w:r w:rsidRPr="0015795F">
        <w:rPr>
          <w:rFonts w:ascii="Arial" w:eastAsia="Arial" w:hAnsi="Arial" w:cs="Arial"/>
          <w:b/>
          <w:bCs/>
          <w:color w:val="auto"/>
          <w:sz w:val="24"/>
          <w:szCs w:val="28"/>
          <w:bdr w:val="none" w:sz="0" w:space="0" w:color="auto"/>
        </w:rPr>
        <w:t>Nancy G.</w:t>
      </w:r>
      <w:r w:rsidRPr="0015795F">
        <w:rPr>
          <w:rFonts w:ascii="Arial" w:eastAsia="Arial" w:hAnsi="Arial" w:cs="Arial"/>
          <w:color w:val="auto"/>
          <w:sz w:val="24"/>
          <w:szCs w:val="28"/>
          <w:bdr w:val="none" w:sz="0" w:space="0" w:color="auto"/>
        </w:rPr>
        <w:t xml:space="preserve"> </w:t>
      </w:r>
    </w:p>
    <w:p w:rsidR="00F756B8" w:rsidRPr="0015795F" w:rsidRDefault="0004724E" w:rsidP="0004724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szCs w:val="28"/>
          <w:bdr w:val="none" w:sz="0" w:space="0" w:color="auto"/>
        </w:rPr>
      </w:pPr>
      <w:r w:rsidRPr="0015795F">
        <w:rPr>
          <w:rFonts w:ascii="Arial" w:eastAsia="Arial" w:hAnsi="Arial" w:cs="Arial"/>
          <w:szCs w:val="28"/>
          <w:bdr w:val="none" w:sz="0" w:space="0" w:color="auto"/>
        </w:rPr>
        <w:t xml:space="preserve">        </w:t>
      </w:r>
      <w:r w:rsidR="00DC160F" w:rsidRPr="0015795F">
        <w:rPr>
          <w:rFonts w:ascii="Arial" w:eastAsia="Arial" w:hAnsi="Arial" w:cs="Arial"/>
          <w:szCs w:val="28"/>
          <w:bdr w:val="none" w:sz="0" w:space="0" w:color="auto"/>
        </w:rPr>
        <w:t>(</w:t>
      </w:r>
      <w:r w:rsidR="009C4B79" w:rsidRPr="0015795F">
        <w:rPr>
          <w:rFonts w:ascii="Arial" w:eastAsia="Arial" w:hAnsi="Arial" w:cs="Arial"/>
          <w:b/>
          <w:bCs/>
          <w:i/>
          <w:bdr w:val="none" w:sz="0" w:space="0" w:color="auto"/>
        </w:rPr>
        <w:t>2 10 2020 BHRPC Meeting Minutes doc.; 3 14</w:t>
      </w:r>
      <w:r w:rsidR="00DF3F10" w:rsidRPr="0015795F">
        <w:rPr>
          <w:rFonts w:ascii="Arial" w:eastAsia="Arial" w:hAnsi="Arial" w:cs="Arial"/>
          <w:b/>
          <w:bCs/>
          <w:i/>
          <w:bdr w:val="none" w:sz="0" w:space="0" w:color="auto"/>
        </w:rPr>
        <w:t xml:space="preserve"> 2020 </w:t>
      </w:r>
      <w:r w:rsidR="00DC160F" w:rsidRPr="0015795F">
        <w:rPr>
          <w:rFonts w:ascii="Arial" w:eastAsia="Arial" w:hAnsi="Arial" w:cs="Arial"/>
          <w:b/>
          <w:bCs/>
          <w:i/>
          <w:bdr w:val="none" w:sz="0" w:space="0" w:color="auto"/>
        </w:rPr>
        <w:t>BHRPC BOT Repor</w:t>
      </w:r>
      <w:r w:rsidR="00705B3E" w:rsidRPr="0015795F">
        <w:rPr>
          <w:rFonts w:ascii="Arial" w:eastAsia="Arial" w:hAnsi="Arial" w:cs="Arial"/>
          <w:b/>
          <w:bCs/>
          <w:i/>
          <w:bdr w:val="none" w:sz="0" w:space="0" w:color="auto"/>
        </w:rPr>
        <w:t>t</w:t>
      </w:r>
      <w:r w:rsidR="009C4B79" w:rsidRPr="0015795F">
        <w:rPr>
          <w:rFonts w:ascii="Arial" w:eastAsia="Arial" w:hAnsi="Arial" w:cs="Arial"/>
          <w:b/>
          <w:bCs/>
          <w:i/>
          <w:bdr w:val="none" w:sz="0" w:space="0" w:color="auto"/>
        </w:rPr>
        <w:t xml:space="preserve"> </w:t>
      </w:r>
      <w:proofErr w:type="spellStart"/>
      <w:r w:rsidR="009C4B79" w:rsidRPr="0015795F">
        <w:rPr>
          <w:rFonts w:ascii="Arial" w:eastAsia="Arial" w:hAnsi="Arial" w:cs="Arial"/>
          <w:b/>
          <w:bCs/>
          <w:i/>
          <w:bdr w:val="none" w:sz="0" w:space="0" w:color="auto"/>
        </w:rPr>
        <w:t>docx</w:t>
      </w:r>
      <w:proofErr w:type="spellEnd"/>
      <w:proofErr w:type="gramStart"/>
      <w:r w:rsidR="009C4B79" w:rsidRPr="0015795F">
        <w:rPr>
          <w:rFonts w:ascii="Arial" w:eastAsia="Arial" w:hAnsi="Arial" w:cs="Arial"/>
          <w:b/>
          <w:bCs/>
          <w:i/>
          <w:bdr w:val="none" w:sz="0" w:space="0" w:color="auto"/>
        </w:rPr>
        <w:t>. ;</w:t>
      </w:r>
      <w:proofErr w:type="gramEnd"/>
      <w:r w:rsidR="009C4B79" w:rsidRPr="0015795F">
        <w:rPr>
          <w:rFonts w:ascii="Arial" w:eastAsia="Arial" w:hAnsi="Arial" w:cs="Arial"/>
          <w:b/>
          <w:bCs/>
          <w:i/>
          <w:bdr w:val="none" w:sz="0" w:space="0" w:color="auto"/>
        </w:rPr>
        <w:t xml:space="preserve">  BHRPC Meeting Minutes December 2019 (revised) </w:t>
      </w:r>
      <w:proofErr w:type="spellStart"/>
      <w:r w:rsidR="009C4B79" w:rsidRPr="0015795F">
        <w:rPr>
          <w:rFonts w:ascii="Arial" w:eastAsia="Arial" w:hAnsi="Arial" w:cs="Arial"/>
          <w:b/>
          <w:bCs/>
          <w:i/>
          <w:bdr w:val="none" w:sz="0" w:space="0" w:color="auto"/>
        </w:rPr>
        <w:t>docx</w:t>
      </w:r>
      <w:proofErr w:type="spellEnd"/>
      <w:r w:rsidR="009C4B79" w:rsidRPr="0015795F">
        <w:rPr>
          <w:rFonts w:ascii="Arial" w:eastAsia="Arial" w:hAnsi="Arial" w:cs="Arial"/>
          <w:b/>
          <w:bCs/>
          <w:i/>
          <w:bdr w:val="none" w:sz="0" w:space="0" w:color="auto"/>
        </w:rPr>
        <w:t>.; BHRPC Meeting Minut</w:t>
      </w:r>
      <w:r w:rsidR="00F756B8" w:rsidRPr="0015795F">
        <w:rPr>
          <w:rFonts w:ascii="Arial" w:eastAsia="Arial" w:hAnsi="Arial" w:cs="Arial"/>
          <w:b/>
          <w:bCs/>
          <w:i/>
          <w:bdr w:val="none" w:sz="0" w:space="0" w:color="auto"/>
        </w:rPr>
        <w:t xml:space="preserve">es January 2020 (revised) </w:t>
      </w:r>
      <w:proofErr w:type="spellStart"/>
      <w:r w:rsidR="00F756B8" w:rsidRPr="0015795F">
        <w:rPr>
          <w:rFonts w:ascii="Arial" w:eastAsia="Arial" w:hAnsi="Arial" w:cs="Arial"/>
          <w:b/>
          <w:bCs/>
          <w:i/>
          <w:bdr w:val="none" w:sz="0" w:space="0" w:color="auto"/>
        </w:rPr>
        <w:t>docx</w:t>
      </w:r>
      <w:proofErr w:type="spellEnd"/>
      <w:r w:rsidR="00F756B8" w:rsidRPr="0015795F">
        <w:rPr>
          <w:rFonts w:ascii="Arial" w:eastAsia="Arial" w:hAnsi="Arial" w:cs="Arial"/>
          <w:b/>
          <w:bCs/>
          <w:i/>
          <w:bdr w:val="none" w:sz="0" w:space="0" w:color="auto"/>
        </w:rPr>
        <w:t>.</w:t>
      </w:r>
      <w:r w:rsidR="00B1136D" w:rsidRPr="0015795F">
        <w:rPr>
          <w:rFonts w:ascii="Arial" w:eastAsia="Arial" w:hAnsi="Arial" w:cs="Arial"/>
          <w:i/>
          <w:szCs w:val="28"/>
          <w:bdr w:val="none" w:sz="0" w:space="0" w:color="auto"/>
        </w:rPr>
        <w:t>)</w:t>
      </w:r>
    </w:p>
    <w:p w:rsidR="00F756B8" w:rsidRPr="0015795F" w:rsidRDefault="00F756B8" w:rsidP="0004724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szCs w:val="28"/>
          <w:bdr w:val="none" w:sz="0" w:space="0" w:color="auto"/>
        </w:rPr>
      </w:pPr>
    </w:p>
    <w:p w:rsidR="00F756B8" w:rsidRPr="0015795F" w:rsidRDefault="00F756B8" w:rsidP="0004724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Cs w:val="28"/>
          <w:bdr w:val="none" w:sz="0" w:space="0" w:color="auto"/>
        </w:rPr>
      </w:pPr>
      <w:r w:rsidRPr="0015795F">
        <w:rPr>
          <w:rFonts w:ascii="Arial" w:eastAsia="Arial" w:hAnsi="Arial" w:cs="Arial"/>
          <w:szCs w:val="28"/>
          <w:bdr w:val="none" w:sz="0" w:space="0" w:color="auto"/>
        </w:rPr>
        <w:t>Highlights regarding soft goals for costing-out the web master position. Currently working with the BTC. Report to be given at the April BOT meeting. There are a few quotes in, Scott &amp; Beth will be meeting at the end of March on knowledge redundancy. Careful attention is being paid to the</w:t>
      </w:r>
      <w:r w:rsidR="0015795F">
        <w:rPr>
          <w:rFonts w:ascii="Arial" w:eastAsia="Arial" w:hAnsi="Arial" w:cs="Arial"/>
          <w:szCs w:val="28"/>
          <w:bdr w:val="none" w:sz="0" w:space="0" w:color="auto"/>
        </w:rPr>
        <w:t xml:space="preserve"> </w:t>
      </w:r>
      <w:proofErr w:type="spellStart"/>
      <w:r w:rsidR="0015795F">
        <w:rPr>
          <w:rFonts w:ascii="Arial" w:eastAsia="Arial" w:hAnsi="Arial" w:cs="Arial"/>
          <w:szCs w:val="28"/>
          <w:bdr w:val="none" w:sz="0" w:space="0" w:color="auto"/>
        </w:rPr>
        <w:t>CoronaV</w:t>
      </w:r>
      <w:r w:rsidRPr="0015795F">
        <w:rPr>
          <w:rFonts w:ascii="Arial" w:eastAsia="Arial" w:hAnsi="Arial" w:cs="Arial"/>
          <w:szCs w:val="28"/>
          <w:bdr w:val="none" w:sz="0" w:space="0" w:color="auto"/>
        </w:rPr>
        <w:t>irus</w:t>
      </w:r>
      <w:proofErr w:type="spellEnd"/>
      <w:r w:rsidRPr="0015795F">
        <w:rPr>
          <w:rFonts w:ascii="Arial" w:eastAsia="Arial" w:hAnsi="Arial" w:cs="Arial"/>
          <w:szCs w:val="28"/>
          <w:bdr w:val="none" w:sz="0" w:space="0" w:color="auto"/>
        </w:rPr>
        <w:t xml:space="preserve"> issue and statements were echoed currently being co</w:t>
      </w:r>
      <w:r w:rsidRPr="0015795F">
        <w:rPr>
          <w:rFonts w:ascii="Arial" w:eastAsia="Arial" w:hAnsi="Arial" w:cs="Arial"/>
          <w:szCs w:val="28"/>
          <w:bdr w:val="none" w:sz="0" w:space="0" w:color="auto"/>
        </w:rPr>
        <w:t>n</w:t>
      </w:r>
      <w:r w:rsidRPr="0015795F">
        <w:rPr>
          <w:rFonts w:ascii="Arial" w:eastAsia="Arial" w:hAnsi="Arial" w:cs="Arial"/>
          <w:szCs w:val="28"/>
          <w:bdr w:val="none" w:sz="0" w:space="0" w:color="auto"/>
        </w:rPr>
        <w:t xml:space="preserve">veyed in the written statement we agreed upon. </w:t>
      </w:r>
    </w:p>
    <w:p w:rsidR="00F756B8" w:rsidRPr="0015795F" w:rsidRDefault="00F756B8" w:rsidP="0004724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Cs w:val="28"/>
          <w:bdr w:val="none" w:sz="0" w:space="0" w:color="auto"/>
        </w:rPr>
      </w:pPr>
    </w:p>
    <w:p w:rsidR="00A554EB" w:rsidRPr="0015795F" w:rsidRDefault="00F756B8" w:rsidP="0004724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Cs w:val="28"/>
          <w:bdr w:val="none" w:sz="0" w:space="0" w:color="auto"/>
        </w:rPr>
      </w:pPr>
      <w:r w:rsidRPr="0015795F">
        <w:rPr>
          <w:rFonts w:ascii="Arial" w:eastAsia="Arial" w:hAnsi="Arial" w:cs="Arial"/>
          <w:szCs w:val="28"/>
          <w:bdr w:val="none" w:sz="0" w:space="0" w:color="auto"/>
        </w:rPr>
        <w:t>Question</w:t>
      </w:r>
      <w:r w:rsidR="00A554EB" w:rsidRPr="0015795F">
        <w:rPr>
          <w:rFonts w:ascii="Arial" w:eastAsia="Arial" w:hAnsi="Arial" w:cs="Arial"/>
          <w:szCs w:val="28"/>
          <w:bdr w:val="none" w:sz="0" w:space="0" w:color="auto"/>
        </w:rPr>
        <w:t xml:space="preserve"> was</w:t>
      </w:r>
      <w:r w:rsidRPr="0015795F">
        <w:rPr>
          <w:rFonts w:ascii="Arial" w:eastAsia="Arial" w:hAnsi="Arial" w:cs="Arial"/>
          <w:szCs w:val="28"/>
          <w:bdr w:val="none" w:sz="0" w:space="0" w:color="auto"/>
        </w:rPr>
        <w:t xml:space="preserve"> raised about the </w:t>
      </w:r>
      <w:proofErr w:type="spellStart"/>
      <w:r w:rsidR="00A554EB" w:rsidRPr="0015795F">
        <w:rPr>
          <w:rFonts w:ascii="Arial" w:eastAsia="Arial" w:hAnsi="Arial" w:cs="Arial"/>
          <w:szCs w:val="28"/>
          <w:bdr w:val="none" w:sz="0" w:space="0" w:color="auto"/>
        </w:rPr>
        <w:t>BHRPC’s</w:t>
      </w:r>
      <w:proofErr w:type="spellEnd"/>
      <w:r w:rsidR="00A554EB" w:rsidRPr="0015795F">
        <w:rPr>
          <w:rFonts w:ascii="Arial" w:eastAsia="Arial" w:hAnsi="Arial" w:cs="Arial"/>
          <w:szCs w:val="28"/>
          <w:bdr w:val="none" w:sz="0" w:space="0" w:color="auto"/>
        </w:rPr>
        <w:t xml:space="preserve"> </w:t>
      </w:r>
      <w:r w:rsidRPr="0015795F">
        <w:rPr>
          <w:rFonts w:ascii="Arial" w:eastAsia="Arial" w:hAnsi="Arial" w:cs="Arial"/>
          <w:szCs w:val="28"/>
          <w:bdr w:val="none" w:sz="0" w:space="0" w:color="auto"/>
        </w:rPr>
        <w:t>concern (as recorded in the minutes) over</w:t>
      </w:r>
      <w:r w:rsidR="00A554EB" w:rsidRPr="0015795F">
        <w:rPr>
          <w:rFonts w:ascii="Arial" w:eastAsia="Arial" w:hAnsi="Arial" w:cs="Arial"/>
          <w:szCs w:val="28"/>
          <w:bdr w:val="none" w:sz="0" w:space="0" w:color="auto"/>
        </w:rPr>
        <w:t xml:space="preserve"> whether we might be intending to unfairly interview </w:t>
      </w:r>
      <w:r w:rsidRPr="0015795F">
        <w:rPr>
          <w:rFonts w:ascii="Arial" w:eastAsia="Arial" w:hAnsi="Arial" w:cs="Arial"/>
          <w:szCs w:val="28"/>
          <w:bdr w:val="none" w:sz="0" w:space="0" w:color="auto"/>
        </w:rPr>
        <w:t>candidates for the web</w:t>
      </w:r>
      <w:r w:rsidR="00A554EB" w:rsidRPr="0015795F">
        <w:rPr>
          <w:rFonts w:ascii="Arial" w:eastAsia="Arial" w:hAnsi="Arial" w:cs="Arial"/>
          <w:szCs w:val="28"/>
          <w:bdr w:val="none" w:sz="0" w:space="0" w:color="auto"/>
        </w:rPr>
        <w:t xml:space="preserve"> </w:t>
      </w:r>
      <w:r w:rsidRPr="0015795F">
        <w:rPr>
          <w:rFonts w:ascii="Arial" w:eastAsia="Arial" w:hAnsi="Arial" w:cs="Arial"/>
          <w:szCs w:val="28"/>
          <w:bdr w:val="none" w:sz="0" w:space="0" w:color="auto"/>
        </w:rPr>
        <w:t xml:space="preserve">master position when we aren’t actually filling the position. Point </w:t>
      </w:r>
      <w:r w:rsidR="00A554EB" w:rsidRPr="0015795F">
        <w:rPr>
          <w:rFonts w:ascii="Arial" w:eastAsia="Arial" w:hAnsi="Arial" w:cs="Arial"/>
          <w:szCs w:val="28"/>
          <w:bdr w:val="none" w:sz="0" w:space="0" w:color="auto"/>
        </w:rPr>
        <w:t xml:space="preserve">in response </w:t>
      </w:r>
      <w:r w:rsidRPr="0015795F">
        <w:rPr>
          <w:rFonts w:ascii="Arial" w:eastAsia="Arial" w:hAnsi="Arial" w:cs="Arial"/>
          <w:szCs w:val="28"/>
          <w:bdr w:val="none" w:sz="0" w:space="0" w:color="auto"/>
        </w:rPr>
        <w:t xml:space="preserve">was made </w:t>
      </w:r>
      <w:r w:rsidR="00A554EB" w:rsidRPr="0015795F">
        <w:rPr>
          <w:rFonts w:ascii="Arial" w:eastAsia="Arial" w:hAnsi="Arial" w:cs="Arial"/>
          <w:szCs w:val="28"/>
          <w:bdr w:val="none" w:sz="0" w:space="0" w:color="auto"/>
        </w:rPr>
        <w:t>that it was Board po</w:t>
      </w:r>
      <w:r w:rsidR="00A554EB" w:rsidRPr="0015795F">
        <w:rPr>
          <w:rFonts w:ascii="Arial" w:eastAsia="Arial" w:hAnsi="Arial" w:cs="Arial"/>
          <w:szCs w:val="28"/>
          <w:bdr w:val="none" w:sz="0" w:space="0" w:color="auto"/>
        </w:rPr>
        <w:t>l</w:t>
      </w:r>
      <w:r w:rsidR="00A554EB" w:rsidRPr="0015795F">
        <w:rPr>
          <w:rFonts w:ascii="Arial" w:eastAsia="Arial" w:hAnsi="Arial" w:cs="Arial"/>
          <w:szCs w:val="28"/>
          <w:bdr w:val="none" w:sz="0" w:space="0" w:color="auto"/>
        </w:rPr>
        <w:t>icy (when we adopted the Board Purchasing Policy &amp; Procedure) to periodically get quotes for any service person or service body/vendor, and since we are currently restru</w:t>
      </w:r>
      <w:r w:rsidR="00A554EB" w:rsidRPr="0015795F">
        <w:rPr>
          <w:rFonts w:ascii="Arial" w:eastAsia="Arial" w:hAnsi="Arial" w:cs="Arial"/>
          <w:szCs w:val="28"/>
          <w:bdr w:val="none" w:sz="0" w:space="0" w:color="auto"/>
        </w:rPr>
        <w:t>c</w:t>
      </w:r>
      <w:r w:rsidR="00A554EB" w:rsidRPr="0015795F">
        <w:rPr>
          <w:rFonts w:ascii="Arial" w:eastAsia="Arial" w:hAnsi="Arial" w:cs="Arial"/>
          <w:szCs w:val="28"/>
          <w:bdr w:val="none" w:sz="0" w:space="0" w:color="auto"/>
        </w:rPr>
        <w:t xml:space="preserve">turing the role of the web master’s contracted position and changing its fee, it encourages such </w:t>
      </w:r>
      <w:proofErr w:type="gramStart"/>
      <w:r w:rsidR="00A554EB" w:rsidRPr="0015795F">
        <w:rPr>
          <w:rFonts w:ascii="Arial" w:eastAsia="Arial" w:hAnsi="Arial" w:cs="Arial"/>
          <w:szCs w:val="28"/>
          <w:bdr w:val="none" w:sz="0" w:space="0" w:color="auto"/>
        </w:rPr>
        <w:t>quote-finding</w:t>
      </w:r>
      <w:proofErr w:type="gramEnd"/>
      <w:r w:rsidR="00A554EB" w:rsidRPr="0015795F">
        <w:rPr>
          <w:rFonts w:ascii="Arial" w:eastAsia="Arial" w:hAnsi="Arial" w:cs="Arial"/>
          <w:szCs w:val="28"/>
          <w:bdr w:val="none" w:sz="0" w:space="0" w:color="auto"/>
        </w:rPr>
        <w:t xml:space="preserve">. </w:t>
      </w:r>
    </w:p>
    <w:p w:rsidR="00A554EB" w:rsidRPr="0015795F" w:rsidRDefault="00A554EB" w:rsidP="0004724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Cs w:val="28"/>
          <w:bdr w:val="none" w:sz="0" w:space="0" w:color="auto"/>
        </w:rPr>
      </w:pPr>
    </w:p>
    <w:p w:rsidR="00A554EB" w:rsidRPr="0015795F" w:rsidRDefault="00A554EB" w:rsidP="0004724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Cs w:val="28"/>
          <w:bdr w:val="none" w:sz="0" w:space="0" w:color="auto"/>
        </w:rPr>
      </w:pPr>
      <w:r w:rsidRPr="0015795F">
        <w:rPr>
          <w:rFonts w:ascii="Arial" w:eastAsia="Arial" w:hAnsi="Arial" w:cs="Arial"/>
          <w:szCs w:val="28"/>
          <w:bdr w:val="none" w:sz="0" w:space="0" w:color="auto"/>
        </w:rPr>
        <w:t>Point was made there is a difference between getting quotes and actually interviewing ca</w:t>
      </w:r>
      <w:r w:rsidRPr="0015795F">
        <w:rPr>
          <w:rFonts w:ascii="Arial" w:eastAsia="Arial" w:hAnsi="Arial" w:cs="Arial"/>
          <w:szCs w:val="28"/>
          <w:bdr w:val="none" w:sz="0" w:space="0" w:color="auto"/>
        </w:rPr>
        <w:t>n</w:t>
      </w:r>
      <w:r w:rsidRPr="0015795F">
        <w:rPr>
          <w:rFonts w:ascii="Arial" w:eastAsia="Arial" w:hAnsi="Arial" w:cs="Arial"/>
          <w:szCs w:val="28"/>
          <w:bdr w:val="none" w:sz="0" w:space="0" w:color="auto"/>
        </w:rPr>
        <w:t xml:space="preserve">didates, and suggestion was made that interviews are not necessary. </w:t>
      </w:r>
    </w:p>
    <w:p w:rsidR="00A554EB" w:rsidRPr="0015795F" w:rsidRDefault="00A554EB" w:rsidP="0004724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Cs w:val="28"/>
          <w:bdr w:val="none" w:sz="0" w:space="0" w:color="auto"/>
        </w:rPr>
      </w:pPr>
    </w:p>
    <w:p w:rsidR="00A554EB" w:rsidRPr="0015795F" w:rsidRDefault="00A554EB" w:rsidP="0004724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Cs w:val="28"/>
          <w:bdr w:val="none" w:sz="0" w:space="0" w:color="auto"/>
        </w:rPr>
      </w:pPr>
      <w:r w:rsidRPr="0015795F">
        <w:rPr>
          <w:rFonts w:ascii="Arial" w:eastAsia="Arial" w:hAnsi="Arial" w:cs="Arial"/>
          <w:szCs w:val="28"/>
          <w:bdr w:val="none" w:sz="0" w:space="0" w:color="auto"/>
        </w:rPr>
        <w:t xml:space="preserve">Point was made that a third-party estimate is not the same as getting multiple quotes. </w:t>
      </w:r>
    </w:p>
    <w:p w:rsidR="00A554EB" w:rsidRPr="0015795F" w:rsidRDefault="00A554EB" w:rsidP="0004724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Cs w:val="28"/>
          <w:bdr w:val="none" w:sz="0" w:space="0" w:color="auto"/>
        </w:rPr>
      </w:pPr>
    </w:p>
    <w:p w:rsidR="00A554EB" w:rsidRPr="0015795F" w:rsidRDefault="00A554EB" w:rsidP="0004724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Cs w:val="28"/>
          <w:bdr w:val="none" w:sz="0" w:space="0" w:color="auto"/>
        </w:rPr>
      </w:pPr>
      <w:r w:rsidRPr="0015795F">
        <w:rPr>
          <w:rFonts w:ascii="Arial" w:eastAsia="Arial" w:hAnsi="Arial" w:cs="Arial"/>
          <w:szCs w:val="28"/>
          <w:bdr w:val="none" w:sz="0" w:space="0" w:color="auto"/>
        </w:rPr>
        <w:t>Point was made that the normal application/submission process gives us a feel for who might be appropriate for interviewing, and that should only be done if we are interested in picking a candidate.</w:t>
      </w:r>
    </w:p>
    <w:p w:rsidR="002A4F46" w:rsidRPr="000F3A9A" w:rsidRDefault="002A4F46" w:rsidP="000F3A9A">
      <w:pPr>
        <w:rPr>
          <w:rFonts w:ascii="Arial" w:hAnsi="Arial"/>
          <w:b/>
          <w:bCs/>
          <w:szCs w:val="28"/>
          <w:bdr w:val="none" w:sz="0" w:space="0" w:color="auto"/>
        </w:rPr>
      </w:pPr>
    </w:p>
    <w:p w:rsidR="00A554EB" w:rsidRPr="0015795F" w:rsidRDefault="00DC160F" w:rsidP="002A4F46">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sz w:val="24"/>
          <w:szCs w:val="28"/>
          <w:bdr w:val="none" w:sz="0" w:space="0" w:color="auto"/>
        </w:rPr>
      </w:pPr>
      <w:r w:rsidRPr="0015795F">
        <w:rPr>
          <w:rFonts w:ascii="Arial" w:eastAsia="Arial" w:hAnsi="Arial" w:cs="Arial"/>
          <w:color w:val="auto"/>
          <w:sz w:val="24"/>
          <w:szCs w:val="28"/>
          <w:bdr w:val="none" w:sz="0" w:space="0" w:color="auto"/>
        </w:rPr>
        <w:t xml:space="preserve">Outreach – </w:t>
      </w:r>
      <w:r w:rsidRPr="0015795F">
        <w:rPr>
          <w:rFonts w:ascii="Arial" w:eastAsia="Arial" w:hAnsi="Arial" w:cs="Arial"/>
          <w:b/>
          <w:bCs/>
          <w:color w:val="auto"/>
          <w:sz w:val="24"/>
          <w:szCs w:val="28"/>
          <w:bdr w:val="none" w:sz="0" w:space="0" w:color="auto"/>
        </w:rPr>
        <w:t>Ned J.</w:t>
      </w:r>
      <w:r w:rsidRPr="0015795F">
        <w:rPr>
          <w:rFonts w:ascii="Arial" w:eastAsia="Arial" w:hAnsi="Arial" w:cs="Arial"/>
          <w:color w:val="auto"/>
          <w:sz w:val="24"/>
          <w:szCs w:val="28"/>
          <w:bdr w:val="none" w:sz="0" w:space="0" w:color="auto"/>
        </w:rPr>
        <w:t xml:space="preserve"> (</w:t>
      </w:r>
      <w:r w:rsidR="00DF3F10" w:rsidRPr="0015795F">
        <w:rPr>
          <w:rFonts w:ascii="Arial" w:eastAsia="Arial" w:hAnsi="Arial" w:cs="Arial"/>
          <w:b/>
          <w:bCs/>
          <w:i/>
          <w:color w:val="auto"/>
          <w:sz w:val="24"/>
          <w:szCs w:val="24"/>
          <w:bdr w:val="none" w:sz="0" w:space="0" w:color="auto"/>
        </w:rPr>
        <w:t>BOC Report to BOT</w:t>
      </w:r>
      <w:r w:rsidR="00EF3A54" w:rsidRPr="0015795F">
        <w:rPr>
          <w:rFonts w:ascii="Arial" w:eastAsia="Arial" w:hAnsi="Arial" w:cs="Arial"/>
          <w:b/>
          <w:bCs/>
          <w:i/>
          <w:color w:val="auto"/>
          <w:sz w:val="24"/>
          <w:szCs w:val="24"/>
          <w:bdr w:val="none" w:sz="0" w:space="0" w:color="auto"/>
        </w:rPr>
        <w:t xml:space="preserve"> 03 </w:t>
      </w:r>
      <w:proofErr w:type="spellStart"/>
      <w:r w:rsidR="00EF3A54" w:rsidRPr="0015795F">
        <w:rPr>
          <w:rFonts w:ascii="Arial" w:eastAsia="Arial" w:hAnsi="Arial" w:cs="Arial"/>
          <w:b/>
          <w:bCs/>
          <w:i/>
          <w:color w:val="auto"/>
          <w:sz w:val="24"/>
          <w:szCs w:val="24"/>
          <w:bdr w:val="none" w:sz="0" w:space="0" w:color="auto"/>
        </w:rPr>
        <w:t>03</w:t>
      </w:r>
      <w:proofErr w:type="spellEnd"/>
      <w:r w:rsidR="00EF3A54" w:rsidRPr="0015795F">
        <w:rPr>
          <w:rFonts w:ascii="Arial" w:eastAsia="Arial" w:hAnsi="Arial" w:cs="Arial"/>
          <w:b/>
          <w:bCs/>
          <w:i/>
          <w:color w:val="auto"/>
          <w:sz w:val="24"/>
          <w:szCs w:val="24"/>
          <w:bdr w:val="none" w:sz="0" w:space="0" w:color="auto"/>
        </w:rPr>
        <w:t xml:space="preserve"> 2020 Ned J.</w:t>
      </w:r>
      <w:r w:rsidR="00E24430" w:rsidRPr="0015795F">
        <w:rPr>
          <w:rFonts w:ascii="Arial" w:eastAsia="Arial" w:hAnsi="Arial" w:cs="Arial"/>
          <w:b/>
          <w:bCs/>
          <w:i/>
          <w:color w:val="auto"/>
          <w:sz w:val="24"/>
          <w:szCs w:val="24"/>
          <w:bdr w:val="none" w:sz="0" w:space="0" w:color="auto"/>
        </w:rPr>
        <w:t xml:space="preserve"> </w:t>
      </w:r>
      <w:proofErr w:type="spellStart"/>
      <w:r w:rsidR="00EF3A54" w:rsidRPr="0015795F">
        <w:rPr>
          <w:rFonts w:ascii="Arial" w:eastAsia="Arial" w:hAnsi="Arial" w:cs="Arial"/>
          <w:b/>
          <w:bCs/>
          <w:i/>
          <w:color w:val="auto"/>
          <w:sz w:val="24"/>
          <w:szCs w:val="24"/>
          <w:bdr w:val="none" w:sz="0" w:space="0" w:color="auto"/>
        </w:rPr>
        <w:t>docx</w:t>
      </w:r>
      <w:proofErr w:type="spellEnd"/>
      <w:r w:rsidRPr="0015795F">
        <w:rPr>
          <w:rFonts w:ascii="Arial" w:eastAsia="Arial" w:hAnsi="Arial" w:cs="Arial"/>
          <w:color w:val="auto"/>
          <w:sz w:val="24"/>
          <w:szCs w:val="28"/>
          <w:bdr w:val="none" w:sz="0" w:space="0" w:color="auto"/>
        </w:rPr>
        <w:t>)</w:t>
      </w:r>
    </w:p>
    <w:p w:rsidR="00A554EB" w:rsidRPr="0015795F" w:rsidRDefault="00A554EB" w:rsidP="00A554E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Cs w:val="28"/>
          <w:bdr w:val="none" w:sz="0" w:space="0" w:color="auto"/>
        </w:rPr>
      </w:pPr>
    </w:p>
    <w:p w:rsidR="00F756B8" w:rsidRPr="0015795F" w:rsidRDefault="00A554EB" w:rsidP="00A554E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Cs w:val="28"/>
          <w:bdr w:val="none" w:sz="0" w:space="0" w:color="auto"/>
        </w:rPr>
      </w:pPr>
      <w:r w:rsidRPr="0015795F">
        <w:rPr>
          <w:rFonts w:ascii="Arial" w:eastAsia="Arial" w:hAnsi="Arial" w:cs="Arial"/>
          <w:szCs w:val="28"/>
          <w:bdr w:val="none" w:sz="0" w:space="0" w:color="auto"/>
        </w:rPr>
        <w:t xml:space="preserve">Sales for State of Grace are at </w:t>
      </w:r>
      <w:proofErr w:type="spellStart"/>
      <w:r w:rsidRPr="0015795F">
        <w:rPr>
          <w:rFonts w:ascii="Arial" w:eastAsia="Arial" w:hAnsi="Arial" w:cs="Arial"/>
          <w:szCs w:val="28"/>
          <w:bdr w:val="none" w:sz="0" w:space="0" w:color="auto"/>
        </w:rPr>
        <w:t>appx</w:t>
      </w:r>
      <w:proofErr w:type="spellEnd"/>
      <w:r w:rsidRPr="0015795F">
        <w:rPr>
          <w:rFonts w:ascii="Arial" w:eastAsia="Arial" w:hAnsi="Arial" w:cs="Arial"/>
          <w:szCs w:val="28"/>
          <w:bdr w:val="none" w:sz="0" w:space="0" w:color="auto"/>
        </w:rPr>
        <w:t xml:space="preserve">. 1100 books. Committee is currently in </w:t>
      </w:r>
      <w:r w:rsidR="007D6D7C" w:rsidRPr="0015795F">
        <w:rPr>
          <w:rFonts w:ascii="Arial" w:eastAsia="Arial" w:hAnsi="Arial" w:cs="Arial"/>
          <w:szCs w:val="28"/>
          <w:bdr w:val="none" w:sz="0" w:space="0" w:color="auto"/>
        </w:rPr>
        <w:t>the collabor</w:t>
      </w:r>
      <w:r w:rsidR="007D6D7C" w:rsidRPr="0015795F">
        <w:rPr>
          <w:rFonts w:ascii="Arial" w:eastAsia="Arial" w:hAnsi="Arial" w:cs="Arial"/>
          <w:szCs w:val="28"/>
          <w:bdr w:val="none" w:sz="0" w:space="0" w:color="auto"/>
        </w:rPr>
        <w:t>a</w:t>
      </w:r>
      <w:r w:rsidR="007D6D7C" w:rsidRPr="0015795F">
        <w:rPr>
          <w:rFonts w:ascii="Arial" w:eastAsia="Arial" w:hAnsi="Arial" w:cs="Arial"/>
          <w:szCs w:val="28"/>
          <w:bdr w:val="none" w:sz="0" w:space="0" w:color="auto"/>
        </w:rPr>
        <w:t xml:space="preserve">tive review process </w:t>
      </w:r>
      <w:r w:rsidRPr="0015795F">
        <w:rPr>
          <w:rFonts w:ascii="Arial" w:eastAsia="Arial" w:hAnsi="Arial" w:cs="Arial"/>
          <w:szCs w:val="28"/>
          <w:bdr w:val="none" w:sz="0" w:space="0" w:color="auto"/>
        </w:rPr>
        <w:t xml:space="preserve">of </w:t>
      </w:r>
      <w:r w:rsidR="007D6D7C" w:rsidRPr="0015795F">
        <w:rPr>
          <w:rFonts w:ascii="Arial" w:eastAsia="Arial" w:hAnsi="Arial" w:cs="Arial"/>
          <w:szCs w:val="28"/>
          <w:bdr w:val="none" w:sz="0" w:space="0" w:color="auto"/>
        </w:rPr>
        <w:t xml:space="preserve">the Step Questions Workbook. </w:t>
      </w:r>
    </w:p>
    <w:p w:rsidR="00E8429E" w:rsidRPr="0015795F" w:rsidRDefault="00E8429E" w:rsidP="00E8429E">
      <w:p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szCs w:val="28"/>
          <w:bdr w:val="none" w:sz="0" w:space="0" w:color="auto"/>
        </w:rPr>
      </w:pPr>
    </w:p>
    <w:p w:rsidR="0004724E" w:rsidRPr="0015795F" w:rsidRDefault="00DC160F" w:rsidP="00E8429E">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color w:val="auto"/>
          <w:sz w:val="24"/>
          <w:szCs w:val="28"/>
          <w:bdr w:val="none" w:sz="0" w:space="0" w:color="auto"/>
        </w:rPr>
      </w:pPr>
      <w:r w:rsidRPr="0015795F">
        <w:rPr>
          <w:rFonts w:ascii="Arial" w:eastAsia="Arial" w:hAnsi="Arial" w:cs="Arial"/>
          <w:color w:val="auto"/>
          <w:sz w:val="24"/>
          <w:szCs w:val="28"/>
          <w:bdr w:val="none" w:sz="0" w:space="0" w:color="auto"/>
        </w:rPr>
        <w:t xml:space="preserve">Programs and Memberships – </w:t>
      </w:r>
      <w:r w:rsidRPr="0015795F">
        <w:rPr>
          <w:rFonts w:ascii="Arial" w:eastAsia="Arial" w:hAnsi="Arial" w:cs="Arial"/>
          <w:b/>
          <w:bCs/>
          <w:color w:val="auto"/>
          <w:sz w:val="24"/>
          <w:szCs w:val="28"/>
          <w:bdr w:val="none" w:sz="0" w:space="0" w:color="auto"/>
        </w:rPr>
        <w:t>P.A.</w:t>
      </w:r>
      <w:r w:rsidR="0007481C" w:rsidRPr="0015795F">
        <w:rPr>
          <w:rFonts w:ascii="Arial" w:eastAsia="Arial" w:hAnsi="Arial" w:cs="Arial"/>
          <w:b/>
          <w:bCs/>
          <w:color w:val="auto"/>
          <w:sz w:val="24"/>
          <w:szCs w:val="28"/>
          <w:bdr w:val="none" w:sz="0" w:space="0" w:color="auto"/>
        </w:rPr>
        <w:t xml:space="preserve"> </w:t>
      </w:r>
      <w:r w:rsidRPr="0015795F">
        <w:rPr>
          <w:rFonts w:ascii="Arial" w:eastAsia="Arial" w:hAnsi="Arial" w:cs="Arial"/>
          <w:b/>
          <w:bCs/>
          <w:color w:val="auto"/>
          <w:sz w:val="24"/>
          <w:szCs w:val="28"/>
          <w:bdr w:val="none" w:sz="0" w:space="0" w:color="auto"/>
        </w:rPr>
        <w:t>K.</w:t>
      </w:r>
      <w:r w:rsidRPr="0015795F">
        <w:rPr>
          <w:rFonts w:ascii="Arial" w:eastAsia="Arial" w:hAnsi="Arial" w:cs="Arial"/>
          <w:color w:val="auto"/>
          <w:sz w:val="24"/>
          <w:szCs w:val="28"/>
          <w:bdr w:val="none" w:sz="0" w:space="0" w:color="auto"/>
        </w:rPr>
        <w:t xml:space="preserve"> </w:t>
      </w:r>
    </w:p>
    <w:p w:rsidR="007D6D7C" w:rsidRPr="0015795F" w:rsidRDefault="00DC160F" w:rsidP="0004724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ight="270"/>
        <w:rPr>
          <w:rFonts w:ascii="Arial" w:eastAsia="Arial" w:hAnsi="Arial" w:cs="Arial"/>
          <w:i/>
          <w:color w:val="auto"/>
          <w:sz w:val="24"/>
          <w:szCs w:val="28"/>
          <w:bdr w:val="none" w:sz="0" w:space="0" w:color="auto"/>
        </w:rPr>
      </w:pPr>
      <w:r w:rsidRPr="0015795F">
        <w:rPr>
          <w:rFonts w:ascii="Arial" w:eastAsia="Arial" w:hAnsi="Arial" w:cs="Arial"/>
          <w:color w:val="auto"/>
          <w:sz w:val="24"/>
          <w:szCs w:val="28"/>
          <w:bdr w:val="none" w:sz="0" w:space="0" w:color="auto"/>
        </w:rPr>
        <w:t>(</w:t>
      </w:r>
      <w:r w:rsidRPr="0015795F">
        <w:rPr>
          <w:rFonts w:ascii="Arial" w:eastAsia="Arial" w:hAnsi="Arial" w:cs="Arial"/>
          <w:b/>
          <w:bCs/>
          <w:i/>
          <w:color w:val="auto"/>
          <w:sz w:val="24"/>
          <w:szCs w:val="24"/>
          <w:bdr w:val="none" w:sz="0" w:space="0" w:color="auto"/>
        </w:rPr>
        <w:t xml:space="preserve">BPMC </w:t>
      </w:r>
      <w:r w:rsidR="009C4B79" w:rsidRPr="0015795F">
        <w:rPr>
          <w:rFonts w:ascii="Arial" w:eastAsia="Arial" w:hAnsi="Arial" w:cs="Arial"/>
          <w:b/>
          <w:bCs/>
          <w:i/>
          <w:color w:val="auto"/>
          <w:sz w:val="24"/>
          <w:szCs w:val="24"/>
          <w:bdr w:val="none" w:sz="0" w:space="0" w:color="auto"/>
        </w:rPr>
        <w:t xml:space="preserve">February 2020 Meeting Minutes </w:t>
      </w:r>
      <w:proofErr w:type="spellStart"/>
      <w:r w:rsidR="009C4B79" w:rsidRPr="0015795F">
        <w:rPr>
          <w:rFonts w:ascii="Arial" w:eastAsia="Arial" w:hAnsi="Arial" w:cs="Arial"/>
          <w:b/>
          <w:bCs/>
          <w:i/>
          <w:color w:val="auto"/>
          <w:sz w:val="24"/>
          <w:szCs w:val="24"/>
          <w:bdr w:val="none" w:sz="0" w:space="0" w:color="auto"/>
        </w:rPr>
        <w:t>docx</w:t>
      </w:r>
      <w:proofErr w:type="spellEnd"/>
      <w:proofErr w:type="gramStart"/>
      <w:r w:rsidR="009C4B79" w:rsidRPr="0015795F">
        <w:rPr>
          <w:rFonts w:ascii="Arial" w:eastAsia="Arial" w:hAnsi="Arial" w:cs="Arial"/>
          <w:b/>
          <w:bCs/>
          <w:i/>
          <w:color w:val="auto"/>
          <w:sz w:val="24"/>
          <w:szCs w:val="24"/>
          <w:bdr w:val="none" w:sz="0" w:space="0" w:color="auto"/>
        </w:rPr>
        <w:t>.;</w:t>
      </w:r>
      <w:proofErr w:type="gramEnd"/>
      <w:r w:rsidR="009C4B79" w:rsidRPr="0015795F">
        <w:rPr>
          <w:rFonts w:ascii="Arial" w:eastAsia="Arial" w:hAnsi="Arial" w:cs="Arial"/>
          <w:b/>
          <w:bCs/>
          <w:i/>
          <w:color w:val="auto"/>
          <w:sz w:val="24"/>
          <w:szCs w:val="24"/>
          <w:bdr w:val="none" w:sz="0" w:space="0" w:color="auto"/>
        </w:rPr>
        <w:t xml:space="preserve"> BPMC January 2020 Meeting Minutes </w:t>
      </w:r>
      <w:proofErr w:type="spellStart"/>
      <w:r w:rsidR="009C4B79" w:rsidRPr="0015795F">
        <w:rPr>
          <w:rFonts w:ascii="Arial" w:eastAsia="Arial" w:hAnsi="Arial" w:cs="Arial"/>
          <w:b/>
          <w:bCs/>
          <w:i/>
          <w:color w:val="auto"/>
          <w:sz w:val="24"/>
          <w:szCs w:val="24"/>
          <w:bdr w:val="none" w:sz="0" w:space="0" w:color="auto"/>
        </w:rPr>
        <w:t>docx</w:t>
      </w:r>
      <w:proofErr w:type="spellEnd"/>
      <w:r w:rsidR="009C4B79" w:rsidRPr="0015795F">
        <w:rPr>
          <w:rFonts w:ascii="Arial" w:eastAsia="Arial" w:hAnsi="Arial" w:cs="Arial"/>
          <w:b/>
          <w:bCs/>
          <w:i/>
          <w:color w:val="auto"/>
          <w:sz w:val="24"/>
          <w:szCs w:val="24"/>
          <w:bdr w:val="none" w:sz="0" w:space="0" w:color="auto"/>
        </w:rPr>
        <w:t>.</w:t>
      </w:r>
      <w:r w:rsidR="007C51B6" w:rsidRPr="0015795F">
        <w:rPr>
          <w:rFonts w:ascii="Arial" w:eastAsia="Arial" w:hAnsi="Arial" w:cs="Arial"/>
          <w:b/>
          <w:bCs/>
          <w:i/>
          <w:color w:val="auto"/>
          <w:sz w:val="24"/>
          <w:szCs w:val="24"/>
          <w:bdr w:val="none" w:sz="0" w:space="0" w:color="auto"/>
        </w:rPr>
        <w:t xml:space="preserve">; BPMC </w:t>
      </w:r>
      <w:r w:rsidRPr="0015795F">
        <w:rPr>
          <w:rFonts w:ascii="Arial" w:eastAsia="Arial" w:hAnsi="Arial" w:cs="Arial"/>
          <w:b/>
          <w:bCs/>
          <w:i/>
          <w:color w:val="auto"/>
          <w:sz w:val="24"/>
          <w:szCs w:val="24"/>
          <w:bdr w:val="none" w:sz="0" w:space="0" w:color="auto"/>
        </w:rPr>
        <w:t>Chair Report</w:t>
      </w:r>
      <w:r w:rsidRPr="0015795F">
        <w:rPr>
          <w:rFonts w:ascii="Arial" w:eastAsia="Arial" w:hAnsi="Arial" w:cs="Arial"/>
          <w:i/>
          <w:color w:val="auto"/>
          <w:sz w:val="24"/>
          <w:szCs w:val="24"/>
          <w:bdr w:val="none" w:sz="0" w:space="0" w:color="auto"/>
        </w:rPr>
        <w:t xml:space="preserve"> </w:t>
      </w:r>
      <w:r w:rsidR="007C51B6" w:rsidRPr="0015795F">
        <w:rPr>
          <w:rFonts w:ascii="Arial" w:eastAsia="Arial" w:hAnsi="Arial" w:cs="Arial"/>
          <w:b/>
          <w:bCs/>
          <w:i/>
          <w:color w:val="auto"/>
          <w:sz w:val="24"/>
          <w:szCs w:val="24"/>
          <w:bdr w:val="none" w:sz="0" w:space="0" w:color="auto"/>
        </w:rPr>
        <w:t>2020-03 doc</w:t>
      </w:r>
      <w:r w:rsidR="007C51B6" w:rsidRPr="0015795F">
        <w:rPr>
          <w:rFonts w:ascii="Arial" w:eastAsia="Arial" w:hAnsi="Arial" w:cs="Arial"/>
          <w:i/>
          <w:color w:val="auto"/>
          <w:sz w:val="24"/>
          <w:szCs w:val="28"/>
          <w:bdr w:val="none" w:sz="0" w:space="0" w:color="auto"/>
        </w:rPr>
        <w:t>.</w:t>
      </w:r>
      <w:r w:rsidR="00DF3F10" w:rsidRPr="0015795F">
        <w:rPr>
          <w:rFonts w:ascii="Arial" w:eastAsia="Arial" w:hAnsi="Arial" w:cs="Arial"/>
          <w:i/>
          <w:color w:val="auto"/>
          <w:sz w:val="24"/>
          <w:szCs w:val="28"/>
          <w:bdr w:val="none" w:sz="0" w:space="0" w:color="auto"/>
        </w:rPr>
        <w:t>)</w:t>
      </w:r>
    </w:p>
    <w:p w:rsidR="007D6D7C" w:rsidRPr="0015795F" w:rsidRDefault="007D6D7C" w:rsidP="0004724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ight="270"/>
        <w:rPr>
          <w:rFonts w:ascii="Arial" w:eastAsia="Arial" w:hAnsi="Arial" w:cs="Arial"/>
          <w:i/>
          <w:color w:val="auto"/>
          <w:sz w:val="24"/>
          <w:szCs w:val="28"/>
          <w:bdr w:val="none" w:sz="0" w:space="0" w:color="auto"/>
        </w:rPr>
      </w:pPr>
    </w:p>
    <w:p w:rsidR="007D6D7C" w:rsidRPr="0015795F" w:rsidRDefault="007D6D7C" w:rsidP="007D6D7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ight="270"/>
        <w:rPr>
          <w:rFonts w:ascii="Arial" w:eastAsia="Arial" w:hAnsi="Arial" w:cs="Arial"/>
          <w:color w:val="auto"/>
          <w:sz w:val="24"/>
          <w:szCs w:val="28"/>
          <w:bdr w:val="none" w:sz="0" w:space="0" w:color="auto"/>
        </w:rPr>
      </w:pPr>
      <w:r w:rsidRPr="0015795F">
        <w:rPr>
          <w:rFonts w:ascii="Arial" w:eastAsia="Arial" w:hAnsi="Arial" w:cs="Arial"/>
          <w:color w:val="auto"/>
          <w:sz w:val="24"/>
          <w:szCs w:val="28"/>
          <w:bdr w:val="none" w:sz="0" w:space="0" w:color="auto"/>
        </w:rPr>
        <w:t xml:space="preserve">ABM manual is close to completion. ABM Planning Committee decided the BPMC </w:t>
      </w:r>
      <w:proofErr w:type="gramStart"/>
      <w:r w:rsidRPr="0015795F">
        <w:rPr>
          <w:rFonts w:ascii="Arial" w:eastAsia="Arial" w:hAnsi="Arial" w:cs="Arial"/>
          <w:color w:val="auto"/>
          <w:sz w:val="24"/>
          <w:szCs w:val="28"/>
          <w:bdr w:val="none" w:sz="0" w:space="0" w:color="auto"/>
        </w:rPr>
        <w:t>will</w:t>
      </w:r>
      <w:proofErr w:type="gramEnd"/>
      <w:r w:rsidRPr="0015795F">
        <w:rPr>
          <w:rFonts w:ascii="Arial" w:eastAsia="Arial" w:hAnsi="Arial" w:cs="Arial"/>
          <w:color w:val="auto"/>
          <w:sz w:val="24"/>
          <w:szCs w:val="28"/>
          <w:bdr w:val="none" w:sz="0" w:space="0" w:color="auto"/>
        </w:rPr>
        <w:t xml:space="preserve"> get the criteria together for the ABM/IRC scholarship fund. Topic will be discussed at the 3/15/2020 BPMC meeting. </w:t>
      </w:r>
    </w:p>
    <w:p w:rsidR="007D6D7C" w:rsidRPr="0015795F" w:rsidRDefault="007D6D7C" w:rsidP="007D6D7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ight="270"/>
        <w:rPr>
          <w:rFonts w:ascii="Arial" w:eastAsia="Arial" w:hAnsi="Arial" w:cs="Arial"/>
          <w:color w:val="auto"/>
          <w:sz w:val="24"/>
          <w:szCs w:val="28"/>
          <w:bdr w:val="none" w:sz="0" w:space="0" w:color="auto"/>
        </w:rPr>
      </w:pPr>
    </w:p>
    <w:p w:rsidR="007D6D7C" w:rsidRPr="0015795F" w:rsidRDefault="007D6D7C" w:rsidP="007D6D7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ight="270"/>
        <w:rPr>
          <w:rFonts w:ascii="Arial" w:eastAsia="Arial" w:hAnsi="Arial" w:cs="Arial"/>
          <w:color w:val="auto"/>
          <w:sz w:val="24"/>
          <w:szCs w:val="28"/>
          <w:bdr w:val="none" w:sz="0" w:space="0" w:color="auto"/>
        </w:rPr>
      </w:pPr>
      <w:r w:rsidRPr="0015795F">
        <w:rPr>
          <w:rFonts w:ascii="Arial" w:eastAsia="Arial" w:hAnsi="Arial" w:cs="Arial"/>
          <w:color w:val="auto"/>
          <w:sz w:val="24"/>
          <w:szCs w:val="28"/>
          <w:bdr w:val="none" w:sz="0" w:space="0" w:color="auto"/>
        </w:rPr>
        <w:t xml:space="preserve">Regarding the Newsletter, all Board Committee chairs need to submit their reports for the Newsletter to Chris. </w:t>
      </w:r>
    </w:p>
    <w:p w:rsidR="007D6D7C" w:rsidRPr="0015795F" w:rsidRDefault="007D6D7C" w:rsidP="007D6D7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ight="270"/>
        <w:rPr>
          <w:rFonts w:ascii="Arial" w:eastAsia="Arial" w:hAnsi="Arial" w:cs="Arial"/>
          <w:color w:val="auto"/>
          <w:sz w:val="24"/>
          <w:szCs w:val="28"/>
          <w:bdr w:val="none" w:sz="0" w:space="0" w:color="auto"/>
        </w:rPr>
      </w:pPr>
    </w:p>
    <w:p w:rsidR="007D6D7C" w:rsidRPr="0015795F" w:rsidRDefault="007D6D7C" w:rsidP="007D6D7C">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color w:val="auto"/>
          <w:sz w:val="24"/>
          <w:szCs w:val="28"/>
          <w:bdr w:val="none" w:sz="0" w:space="0" w:color="auto"/>
        </w:rPr>
      </w:pPr>
      <w:r w:rsidRPr="0015795F">
        <w:rPr>
          <w:rFonts w:ascii="Arial" w:eastAsia="Arial" w:hAnsi="Arial" w:cs="Arial"/>
          <w:color w:val="auto"/>
          <w:sz w:val="24"/>
          <w:szCs w:val="28"/>
          <w:bdr w:val="none" w:sz="0" w:space="0" w:color="auto"/>
        </w:rPr>
        <w:t xml:space="preserve">Technology – </w:t>
      </w:r>
      <w:r w:rsidRPr="0015795F">
        <w:rPr>
          <w:rFonts w:ascii="Arial" w:eastAsia="Arial" w:hAnsi="Arial" w:cs="Arial"/>
          <w:b/>
          <w:color w:val="auto"/>
          <w:sz w:val="24"/>
          <w:szCs w:val="28"/>
          <w:bdr w:val="none" w:sz="0" w:space="0" w:color="auto"/>
        </w:rPr>
        <w:t xml:space="preserve">Seth </w:t>
      </w:r>
      <w:r w:rsidRPr="0015795F">
        <w:rPr>
          <w:rFonts w:ascii="Arial" w:eastAsia="Arial" w:hAnsi="Arial" w:cs="Arial"/>
          <w:color w:val="auto"/>
          <w:sz w:val="24"/>
          <w:szCs w:val="28"/>
          <w:bdr w:val="none" w:sz="0" w:space="0" w:color="auto"/>
        </w:rPr>
        <w:t>(Note this was unintentionally omitted from the agenda as it is a new committee that just formed)</w:t>
      </w:r>
    </w:p>
    <w:p w:rsidR="007D6D7C" w:rsidRPr="0015795F" w:rsidRDefault="007D6D7C" w:rsidP="007D6D7C">
      <w:p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szCs w:val="28"/>
          <w:bdr w:val="none" w:sz="0" w:space="0" w:color="auto"/>
        </w:rPr>
      </w:pPr>
    </w:p>
    <w:p w:rsidR="00DC160F" w:rsidRPr="0015795F" w:rsidRDefault="007D6D7C" w:rsidP="007D6D7C">
      <w:p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szCs w:val="28"/>
          <w:bdr w:val="none" w:sz="0" w:space="0" w:color="auto"/>
        </w:rPr>
      </w:pPr>
      <w:r w:rsidRPr="0015795F">
        <w:rPr>
          <w:rFonts w:ascii="Arial" w:eastAsia="Arial" w:hAnsi="Arial" w:cs="Arial"/>
          <w:szCs w:val="28"/>
          <w:bdr w:val="none" w:sz="0" w:space="0" w:color="auto"/>
        </w:rPr>
        <w:t>Committee is currently searching out quotes for the web master position. Looking to d</w:t>
      </w:r>
      <w:r w:rsidRPr="0015795F">
        <w:rPr>
          <w:rFonts w:ascii="Arial" w:eastAsia="Arial" w:hAnsi="Arial" w:cs="Arial"/>
          <w:szCs w:val="28"/>
          <w:bdr w:val="none" w:sz="0" w:space="0" w:color="auto"/>
        </w:rPr>
        <w:t>e</w:t>
      </w:r>
      <w:r w:rsidRPr="0015795F">
        <w:rPr>
          <w:rFonts w:ascii="Arial" w:eastAsia="Arial" w:hAnsi="Arial" w:cs="Arial"/>
          <w:szCs w:val="28"/>
          <w:bdr w:val="none" w:sz="0" w:space="0" w:color="auto"/>
        </w:rPr>
        <w:t xml:space="preserve">velop a meeting-finding app. </w:t>
      </w:r>
    </w:p>
    <w:p w:rsidR="00DC160F" w:rsidRPr="0015795F" w:rsidRDefault="00DC160F" w:rsidP="007D6D7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Cs w:val="28"/>
          <w:bdr w:val="none" w:sz="0" w:space="0" w:color="auto"/>
        </w:rPr>
      </w:pPr>
    </w:p>
    <w:p w:rsidR="00DC160F" w:rsidRPr="0015795F" w:rsidRDefault="00DC160F" w:rsidP="00DF3F10">
      <w:pPr>
        <w:pBdr>
          <w:top w:val="none" w:sz="0" w:space="0" w:color="auto"/>
          <w:left w:val="none" w:sz="0" w:space="0" w:color="auto"/>
          <w:bottom w:val="none" w:sz="0" w:space="0" w:color="auto"/>
          <w:right w:val="none" w:sz="0" w:space="0" w:color="auto"/>
          <w:between w:val="none" w:sz="0" w:space="0" w:color="auto"/>
          <w:bar w:val="none" w:sz="0" w:color="auto"/>
        </w:pBdr>
        <w:ind w:right="-180"/>
        <w:rPr>
          <w:rFonts w:ascii="Arial" w:eastAsia="Calibri" w:hAnsi="Arial"/>
          <w:b/>
          <w:bCs/>
          <w:szCs w:val="28"/>
          <w:u w:val="single"/>
          <w:bdr w:val="none" w:sz="0" w:space="0" w:color="auto"/>
        </w:rPr>
      </w:pPr>
      <w:r w:rsidRPr="0015795F">
        <w:rPr>
          <w:rFonts w:ascii="Arial" w:eastAsia="Arial" w:hAnsi="Arial" w:cs="Arial"/>
          <w:szCs w:val="28"/>
          <w:u w:val="single"/>
          <w:bdr w:val="none" w:sz="0" w:space="0" w:color="auto"/>
        </w:rPr>
        <w:t>Board Liaison Reports</w:t>
      </w:r>
    </w:p>
    <w:p w:rsidR="007D6D7C" w:rsidRPr="0015795F" w:rsidRDefault="00DC160F" w:rsidP="00DC160F">
      <w:pPr>
        <w:pBdr>
          <w:top w:val="none" w:sz="0" w:space="0" w:color="auto"/>
          <w:left w:val="none" w:sz="0" w:space="0" w:color="auto"/>
          <w:bottom w:val="none" w:sz="0" w:space="0" w:color="auto"/>
          <w:right w:val="none" w:sz="0" w:space="0" w:color="auto"/>
          <w:between w:val="none" w:sz="0" w:space="0" w:color="auto"/>
          <w:bar w:val="none" w:sz="0" w:color="auto"/>
        </w:pBdr>
        <w:ind w:left="288"/>
        <w:rPr>
          <w:rFonts w:ascii="Arial" w:eastAsia="Arial" w:hAnsi="Arial" w:cs="Arial"/>
          <w:b/>
          <w:bCs/>
          <w:i/>
          <w:iCs/>
          <w:bdr w:val="none" w:sz="0" w:space="0" w:color="auto"/>
        </w:rPr>
      </w:pPr>
      <w:proofErr w:type="gramStart"/>
      <w:r w:rsidRPr="0015795F">
        <w:rPr>
          <w:rFonts w:ascii="Arial" w:eastAsia="Arial" w:hAnsi="Arial" w:cs="Arial"/>
          <w:szCs w:val="28"/>
          <w:bdr w:val="none" w:sz="0" w:space="0" w:color="auto"/>
        </w:rPr>
        <w:t xml:space="preserve">a)  </w:t>
      </w:r>
      <w:r w:rsidRPr="0015795F">
        <w:rPr>
          <w:rFonts w:ascii="Arial" w:eastAsia="Arial" w:hAnsi="Arial" w:cs="Arial"/>
          <w:b/>
          <w:bCs/>
          <w:szCs w:val="28"/>
          <w:bdr w:val="none" w:sz="0" w:space="0" w:color="auto"/>
        </w:rPr>
        <w:t>Seth</w:t>
      </w:r>
      <w:proofErr w:type="gramEnd"/>
      <w:r w:rsidRPr="0015795F">
        <w:rPr>
          <w:rFonts w:ascii="Arial" w:eastAsia="Arial" w:hAnsi="Arial" w:cs="Arial"/>
          <w:b/>
          <w:bCs/>
          <w:szCs w:val="28"/>
          <w:bdr w:val="none" w:sz="0" w:space="0" w:color="auto"/>
        </w:rPr>
        <w:t xml:space="preserve"> S.</w:t>
      </w:r>
      <w:r w:rsidRPr="0015795F">
        <w:rPr>
          <w:rFonts w:ascii="Arial" w:eastAsia="Arial" w:hAnsi="Arial" w:cs="Arial"/>
          <w:szCs w:val="28"/>
          <w:bdr w:val="none" w:sz="0" w:space="0" w:color="auto"/>
        </w:rPr>
        <w:t xml:space="preserve"> – CLC, CICC</w:t>
      </w:r>
      <w:r w:rsidR="00A43FDB" w:rsidRPr="0015795F">
        <w:rPr>
          <w:rFonts w:ascii="Arial" w:eastAsia="Arial" w:hAnsi="Arial" w:cs="Arial"/>
          <w:szCs w:val="28"/>
          <w:bdr w:val="none" w:sz="0" w:space="0" w:color="auto"/>
        </w:rPr>
        <w:t xml:space="preserve"> (</w:t>
      </w:r>
      <w:r w:rsidR="00797F8E" w:rsidRPr="0015795F">
        <w:rPr>
          <w:rFonts w:ascii="Arial" w:eastAsia="Arial" w:hAnsi="Arial" w:cs="Arial"/>
          <w:b/>
          <w:bCs/>
          <w:i/>
          <w:iCs/>
          <w:bdr w:val="none" w:sz="0" w:space="0" w:color="auto"/>
        </w:rPr>
        <w:t xml:space="preserve">CICC, CLC Updated March 2020 </w:t>
      </w:r>
      <w:proofErr w:type="spellStart"/>
      <w:r w:rsidR="00797F8E" w:rsidRPr="0015795F">
        <w:rPr>
          <w:rFonts w:ascii="Arial" w:eastAsia="Arial" w:hAnsi="Arial" w:cs="Arial"/>
          <w:b/>
          <w:bCs/>
          <w:i/>
          <w:iCs/>
          <w:bdr w:val="none" w:sz="0" w:space="0" w:color="auto"/>
        </w:rPr>
        <w:t>docx</w:t>
      </w:r>
      <w:proofErr w:type="spellEnd"/>
      <w:r w:rsidR="008860FE" w:rsidRPr="0015795F">
        <w:rPr>
          <w:rFonts w:ascii="Arial" w:eastAsia="Arial" w:hAnsi="Arial" w:cs="Arial"/>
          <w:b/>
          <w:bCs/>
          <w:i/>
          <w:iCs/>
          <w:bdr w:val="none" w:sz="0" w:space="0" w:color="auto"/>
        </w:rPr>
        <w:t>)</w:t>
      </w:r>
    </w:p>
    <w:p w:rsidR="007D6D7C" w:rsidRPr="0015795F" w:rsidRDefault="007D6D7C" w:rsidP="007D6D7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Cs w:val="28"/>
          <w:bdr w:val="none" w:sz="0" w:space="0" w:color="auto"/>
        </w:rPr>
      </w:pPr>
    </w:p>
    <w:p w:rsidR="007D6D7C" w:rsidRPr="0015795F" w:rsidRDefault="007D6D7C" w:rsidP="007D6D7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Cs w:val="28"/>
          <w:bdr w:val="none" w:sz="0" w:space="0" w:color="auto"/>
        </w:rPr>
      </w:pPr>
      <w:r w:rsidRPr="0015795F">
        <w:rPr>
          <w:rFonts w:ascii="Arial" w:eastAsia="Arial" w:hAnsi="Arial" w:cs="Arial"/>
          <w:szCs w:val="28"/>
          <w:bdr w:val="none" w:sz="0" w:space="0" w:color="auto"/>
        </w:rPr>
        <w:t>There is an as-yet undefined motion potentially circulating through the CLC regarding revi</w:t>
      </w:r>
      <w:r w:rsidRPr="0015795F">
        <w:rPr>
          <w:rFonts w:ascii="Arial" w:eastAsia="Arial" w:hAnsi="Arial" w:cs="Arial"/>
          <w:szCs w:val="28"/>
          <w:bdr w:val="none" w:sz="0" w:space="0" w:color="auto"/>
        </w:rPr>
        <w:t>s</w:t>
      </w:r>
      <w:r w:rsidRPr="0015795F">
        <w:rPr>
          <w:rFonts w:ascii="Arial" w:eastAsia="Arial" w:hAnsi="Arial" w:cs="Arial"/>
          <w:szCs w:val="28"/>
          <w:bdr w:val="none" w:sz="0" w:space="0" w:color="auto"/>
        </w:rPr>
        <w:t xml:space="preserve">ing the affirmations portion of the State of Grace meditation book. </w:t>
      </w:r>
    </w:p>
    <w:p w:rsidR="00B32382" w:rsidRPr="0015795F" w:rsidRDefault="00B32382" w:rsidP="007D6D7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Cs w:val="28"/>
          <w:bdr w:val="none" w:sz="0" w:space="0" w:color="auto"/>
        </w:rPr>
      </w:pPr>
    </w:p>
    <w:p w:rsidR="00B32382" w:rsidRPr="0015795F" w:rsidRDefault="00B32382" w:rsidP="007D6D7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Cs w:val="28"/>
          <w:bdr w:val="none" w:sz="0" w:space="0" w:color="auto"/>
        </w:rPr>
      </w:pPr>
      <w:r w:rsidRPr="0015795F">
        <w:rPr>
          <w:rFonts w:ascii="Arial" w:eastAsia="Arial" w:hAnsi="Arial" w:cs="Arial"/>
          <w:szCs w:val="28"/>
          <w:bdr w:val="none" w:sz="0" w:space="0" w:color="auto"/>
        </w:rPr>
        <w:t xml:space="preserve">Point was raised regarding the continued voiced </w:t>
      </w:r>
      <w:proofErr w:type="gramStart"/>
      <w:r w:rsidRPr="0015795F">
        <w:rPr>
          <w:rFonts w:ascii="Arial" w:eastAsia="Arial" w:hAnsi="Arial" w:cs="Arial"/>
          <w:szCs w:val="28"/>
          <w:bdr w:val="none" w:sz="0" w:space="0" w:color="auto"/>
        </w:rPr>
        <w:t>push-back</w:t>
      </w:r>
      <w:proofErr w:type="gramEnd"/>
      <w:r w:rsidRPr="0015795F">
        <w:rPr>
          <w:rFonts w:ascii="Arial" w:eastAsia="Arial" w:hAnsi="Arial" w:cs="Arial"/>
          <w:szCs w:val="28"/>
          <w:bdr w:val="none" w:sz="0" w:space="0" w:color="auto"/>
        </w:rPr>
        <w:t xml:space="preserve"> from certain members of the CLC against the elimination of the original manuscript’s “top-line behaviors” and their r</w:t>
      </w:r>
      <w:r w:rsidRPr="0015795F">
        <w:rPr>
          <w:rFonts w:ascii="Arial" w:eastAsia="Arial" w:hAnsi="Arial" w:cs="Arial"/>
          <w:szCs w:val="28"/>
          <w:bdr w:val="none" w:sz="0" w:space="0" w:color="auto"/>
        </w:rPr>
        <w:t>e</w:t>
      </w:r>
      <w:r w:rsidRPr="0015795F">
        <w:rPr>
          <w:rFonts w:ascii="Arial" w:eastAsia="Arial" w:hAnsi="Arial" w:cs="Arial"/>
          <w:szCs w:val="28"/>
          <w:bdr w:val="none" w:sz="0" w:space="0" w:color="auto"/>
        </w:rPr>
        <w:t>plac</w:t>
      </w:r>
      <w:r w:rsidRPr="0015795F">
        <w:rPr>
          <w:rFonts w:ascii="Arial" w:eastAsia="Arial" w:hAnsi="Arial" w:cs="Arial"/>
          <w:szCs w:val="28"/>
          <w:bdr w:val="none" w:sz="0" w:space="0" w:color="auto"/>
        </w:rPr>
        <w:t>e</w:t>
      </w:r>
      <w:r w:rsidRPr="0015795F">
        <w:rPr>
          <w:rFonts w:ascii="Arial" w:eastAsia="Arial" w:hAnsi="Arial" w:cs="Arial"/>
          <w:szCs w:val="28"/>
          <w:bdr w:val="none" w:sz="0" w:space="0" w:color="auto"/>
        </w:rPr>
        <w:t>ment with “affirmations”. Opinion was expressed that this is a misconstruing of what actually happened—that the BOC/BOT did not remove a significant section of material (specifically 365 “top lines”) and replace them with affirmations; from review of the 2018 Agenda 4</w:t>
      </w:r>
      <w:r w:rsidRPr="0015795F">
        <w:rPr>
          <w:rFonts w:ascii="Arial" w:eastAsia="Arial" w:hAnsi="Arial" w:cs="Arial"/>
          <w:szCs w:val="28"/>
          <w:bdr w:val="none" w:sz="0" w:space="0" w:color="auto"/>
          <w:vertAlign w:val="superscript"/>
        </w:rPr>
        <w:t>th</w:t>
      </w:r>
      <w:r w:rsidRPr="0015795F">
        <w:rPr>
          <w:rFonts w:ascii="Arial" w:eastAsia="Arial" w:hAnsi="Arial" w:cs="Arial"/>
          <w:szCs w:val="28"/>
          <w:bdr w:val="none" w:sz="0" w:space="0" w:color="auto"/>
        </w:rPr>
        <w:t xml:space="preserve"> edition appendix with the text of the State of Grace as adopted by the Confe</w:t>
      </w:r>
      <w:r w:rsidRPr="0015795F">
        <w:rPr>
          <w:rFonts w:ascii="Arial" w:eastAsia="Arial" w:hAnsi="Arial" w:cs="Arial"/>
          <w:szCs w:val="28"/>
          <w:bdr w:val="none" w:sz="0" w:space="0" w:color="auto"/>
        </w:rPr>
        <w:t>r</w:t>
      </w:r>
      <w:r w:rsidRPr="0015795F">
        <w:rPr>
          <w:rFonts w:ascii="Arial" w:eastAsia="Arial" w:hAnsi="Arial" w:cs="Arial"/>
          <w:szCs w:val="28"/>
          <w:bdr w:val="none" w:sz="0" w:space="0" w:color="auto"/>
        </w:rPr>
        <w:t xml:space="preserve">ence, the text does not indicate nor use the label “top line behavior” but instead calls them “affirmations.” </w:t>
      </w:r>
    </w:p>
    <w:p w:rsidR="00B32382" w:rsidRPr="0015795F" w:rsidRDefault="00B32382" w:rsidP="007D6D7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Cs w:val="28"/>
          <w:bdr w:val="none" w:sz="0" w:space="0" w:color="auto"/>
        </w:rPr>
      </w:pPr>
    </w:p>
    <w:p w:rsidR="00B5192D" w:rsidRPr="0015795F" w:rsidRDefault="00B32382" w:rsidP="007D6D7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Cs w:val="28"/>
          <w:bdr w:val="none" w:sz="0" w:space="0" w:color="auto"/>
        </w:rPr>
      </w:pPr>
      <w:r w:rsidRPr="0015795F">
        <w:rPr>
          <w:rFonts w:ascii="Arial" w:eastAsia="Arial" w:hAnsi="Arial" w:cs="Arial"/>
          <w:szCs w:val="28"/>
          <w:bdr w:val="none" w:sz="0" w:space="0" w:color="auto"/>
        </w:rPr>
        <w:t xml:space="preserve">Point was raised that using the phrasing “I will” is a top-line behavior statement. Changing the phrasing to “I am” makes it an “affirmation”, and certain CLC members feel strongly </w:t>
      </w:r>
      <w:proofErr w:type="gramStart"/>
      <w:r w:rsidRPr="0015795F">
        <w:rPr>
          <w:rFonts w:ascii="Arial" w:eastAsia="Arial" w:hAnsi="Arial" w:cs="Arial"/>
          <w:szCs w:val="28"/>
          <w:bdr w:val="none" w:sz="0" w:space="0" w:color="auto"/>
        </w:rPr>
        <w:t>a</w:t>
      </w:r>
      <w:r w:rsidRPr="0015795F">
        <w:rPr>
          <w:rFonts w:ascii="Arial" w:eastAsia="Arial" w:hAnsi="Arial" w:cs="Arial"/>
          <w:szCs w:val="28"/>
          <w:bdr w:val="none" w:sz="0" w:space="0" w:color="auto"/>
        </w:rPr>
        <w:t>d</w:t>
      </w:r>
      <w:r w:rsidRPr="0015795F">
        <w:rPr>
          <w:rFonts w:ascii="Arial" w:eastAsia="Arial" w:hAnsi="Arial" w:cs="Arial"/>
          <w:szCs w:val="28"/>
          <w:bdr w:val="none" w:sz="0" w:space="0" w:color="auto"/>
        </w:rPr>
        <w:t>verse</w:t>
      </w:r>
      <w:proofErr w:type="gramEnd"/>
      <w:r w:rsidRPr="0015795F">
        <w:rPr>
          <w:rFonts w:ascii="Arial" w:eastAsia="Arial" w:hAnsi="Arial" w:cs="Arial"/>
          <w:szCs w:val="28"/>
          <w:bdr w:val="none" w:sz="0" w:space="0" w:color="auto"/>
        </w:rPr>
        <w:t xml:space="preserve"> to making these changes as it indicates we are working a progr</w:t>
      </w:r>
      <w:r w:rsidR="00B5192D" w:rsidRPr="0015795F">
        <w:rPr>
          <w:rFonts w:ascii="Arial" w:eastAsia="Arial" w:hAnsi="Arial" w:cs="Arial"/>
          <w:szCs w:val="28"/>
          <w:bdr w:val="none" w:sz="0" w:space="0" w:color="auto"/>
        </w:rPr>
        <w:t xml:space="preserve">am of progress, not perfection. Affirmations state an accomplished fact, as opposed to suggesting something we are working towards. </w:t>
      </w:r>
    </w:p>
    <w:p w:rsidR="00B5192D" w:rsidRPr="0015795F" w:rsidRDefault="00B5192D" w:rsidP="007D6D7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Cs w:val="28"/>
          <w:bdr w:val="none" w:sz="0" w:space="0" w:color="auto"/>
        </w:rPr>
      </w:pPr>
    </w:p>
    <w:p w:rsidR="00B32382" w:rsidRPr="0015795F" w:rsidRDefault="00B5192D" w:rsidP="007D6D7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Cs w:val="28"/>
          <w:bdr w:val="none" w:sz="0" w:space="0" w:color="auto"/>
        </w:rPr>
      </w:pPr>
      <w:r w:rsidRPr="0015795F">
        <w:rPr>
          <w:rFonts w:ascii="Arial" w:eastAsia="Arial" w:hAnsi="Arial" w:cs="Arial"/>
          <w:szCs w:val="28"/>
          <w:bdr w:val="none" w:sz="0" w:space="0" w:color="auto"/>
        </w:rPr>
        <w:t>Point was made there was never a discussion nor claim that these statements would be r</w:t>
      </w:r>
      <w:r w:rsidRPr="0015795F">
        <w:rPr>
          <w:rFonts w:ascii="Arial" w:eastAsia="Arial" w:hAnsi="Arial" w:cs="Arial"/>
          <w:szCs w:val="28"/>
          <w:bdr w:val="none" w:sz="0" w:space="0" w:color="auto"/>
        </w:rPr>
        <w:t>e</w:t>
      </w:r>
      <w:r w:rsidRPr="0015795F">
        <w:rPr>
          <w:rFonts w:ascii="Arial" w:eastAsia="Arial" w:hAnsi="Arial" w:cs="Arial"/>
          <w:szCs w:val="28"/>
          <w:bdr w:val="none" w:sz="0" w:space="0" w:color="auto"/>
        </w:rPr>
        <w:t>ferred to as top-lines.</w:t>
      </w:r>
    </w:p>
    <w:p w:rsidR="00DC160F" w:rsidRPr="0015795F" w:rsidRDefault="00DC160F" w:rsidP="007D6D7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Cs w:val="28"/>
          <w:bdr w:val="none" w:sz="0" w:space="0" w:color="auto"/>
        </w:rPr>
      </w:pPr>
    </w:p>
    <w:p w:rsidR="00B5192D" w:rsidRPr="0015795F" w:rsidRDefault="00DC160F" w:rsidP="00DC160F">
      <w:pPr>
        <w:pBdr>
          <w:top w:val="none" w:sz="0" w:space="0" w:color="auto"/>
          <w:left w:val="none" w:sz="0" w:space="0" w:color="auto"/>
          <w:bottom w:val="none" w:sz="0" w:space="0" w:color="auto"/>
          <w:right w:val="none" w:sz="0" w:space="0" w:color="auto"/>
          <w:between w:val="none" w:sz="0" w:space="0" w:color="auto"/>
          <w:bar w:val="none" w:sz="0" w:color="auto"/>
        </w:pBdr>
        <w:ind w:left="288"/>
        <w:rPr>
          <w:rFonts w:ascii="Arial" w:eastAsia="Arial" w:hAnsi="Arial" w:cs="Arial"/>
          <w:szCs w:val="28"/>
          <w:bdr w:val="none" w:sz="0" w:space="0" w:color="auto"/>
        </w:rPr>
      </w:pPr>
      <w:proofErr w:type="gramStart"/>
      <w:r w:rsidRPr="0015795F">
        <w:rPr>
          <w:rFonts w:ascii="Arial" w:eastAsia="Arial" w:hAnsi="Arial" w:cs="Arial"/>
          <w:szCs w:val="28"/>
          <w:bdr w:val="none" w:sz="0" w:space="0" w:color="auto"/>
        </w:rPr>
        <w:t xml:space="preserve">b)  </w:t>
      </w:r>
      <w:r w:rsidRPr="0015795F">
        <w:rPr>
          <w:rFonts w:ascii="Arial" w:eastAsia="Arial" w:hAnsi="Arial" w:cs="Arial"/>
          <w:b/>
          <w:bCs/>
          <w:szCs w:val="28"/>
          <w:bdr w:val="none" w:sz="0" w:space="0" w:color="auto"/>
        </w:rPr>
        <w:t>Nancy</w:t>
      </w:r>
      <w:proofErr w:type="gramEnd"/>
      <w:r w:rsidRPr="0015795F">
        <w:rPr>
          <w:rFonts w:ascii="Arial" w:eastAsia="Arial" w:hAnsi="Arial" w:cs="Arial"/>
          <w:b/>
          <w:bCs/>
          <w:szCs w:val="28"/>
          <w:bdr w:val="none" w:sz="0" w:space="0" w:color="auto"/>
        </w:rPr>
        <w:t xml:space="preserve"> G.</w:t>
      </w:r>
      <w:r w:rsidRPr="0015795F">
        <w:rPr>
          <w:rFonts w:ascii="Arial" w:eastAsia="Arial" w:hAnsi="Arial" w:cs="Arial"/>
          <w:szCs w:val="28"/>
          <w:bdr w:val="none" w:sz="0" w:space="0" w:color="auto"/>
        </w:rPr>
        <w:t xml:space="preserve"> – </w:t>
      </w:r>
      <w:proofErr w:type="spellStart"/>
      <w:r w:rsidRPr="0015795F">
        <w:rPr>
          <w:rFonts w:ascii="Arial" w:eastAsia="Arial" w:hAnsi="Arial" w:cs="Arial"/>
          <w:szCs w:val="28"/>
          <w:bdr w:val="none" w:sz="0" w:space="0" w:color="auto"/>
        </w:rPr>
        <w:t>CSpC</w:t>
      </w:r>
      <w:proofErr w:type="spellEnd"/>
      <w:r w:rsidRPr="0015795F">
        <w:rPr>
          <w:rFonts w:ascii="Arial" w:eastAsia="Arial" w:hAnsi="Arial" w:cs="Arial"/>
          <w:szCs w:val="28"/>
          <w:bdr w:val="none" w:sz="0" w:space="0" w:color="auto"/>
        </w:rPr>
        <w:t xml:space="preserve">, CSTCC </w:t>
      </w:r>
      <w:r w:rsidR="007C51B6" w:rsidRPr="0015795F">
        <w:rPr>
          <w:rFonts w:ascii="Arial" w:eastAsia="Arial" w:hAnsi="Arial" w:cs="Arial"/>
          <w:szCs w:val="28"/>
          <w:bdr w:val="none" w:sz="0" w:space="0" w:color="auto"/>
        </w:rPr>
        <w:t xml:space="preserve">( </w:t>
      </w:r>
      <w:proofErr w:type="spellStart"/>
      <w:r w:rsidR="00415FB3" w:rsidRPr="0015795F">
        <w:rPr>
          <w:rFonts w:ascii="Arial" w:eastAsia="Arial" w:hAnsi="Arial" w:cs="Arial"/>
          <w:b/>
          <w:bCs/>
          <w:i/>
          <w:iCs/>
          <w:bdr w:val="none" w:sz="0" w:space="0" w:color="auto"/>
        </w:rPr>
        <w:t>CspC</w:t>
      </w:r>
      <w:proofErr w:type="spellEnd"/>
      <w:r w:rsidR="00415FB3" w:rsidRPr="0015795F">
        <w:rPr>
          <w:rFonts w:ascii="Arial" w:eastAsia="Arial" w:hAnsi="Arial" w:cs="Arial"/>
          <w:b/>
          <w:bCs/>
          <w:i/>
          <w:iCs/>
          <w:bdr w:val="none" w:sz="0" w:space="0" w:color="auto"/>
        </w:rPr>
        <w:t xml:space="preserve"> and CSTCC 3 14 2020.docx</w:t>
      </w:r>
      <w:r w:rsidR="00DF3F10" w:rsidRPr="0015795F">
        <w:rPr>
          <w:rFonts w:ascii="Arial" w:eastAsia="Arial" w:hAnsi="Arial" w:cs="Arial"/>
          <w:i/>
          <w:szCs w:val="28"/>
          <w:bdr w:val="none" w:sz="0" w:space="0" w:color="auto"/>
        </w:rPr>
        <w:t xml:space="preserve"> </w:t>
      </w:r>
      <w:r w:rsidRPr="0015795F">
        <w:rPr>
          <w:rFonts w:ascii="Arial" w:eastAsia="Arial" w:hAnsi="Arial" w:cs="Arial"/>
          <w:szCs w:val="28"/>
          <w:bdr w:val="none" w:sz="0" w:space="0" w:color="auto"/>
        </w:rPr>
        <w:t>)</w:t>
      </w:r>
    </w:p>
    <w:p w:rsidR="00B5192D" w:rsidRPr="0015795F" w:rsidRDefault="00B5192D" w:rsidP="00B5192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Cs w:val="28"/>
          <w:bdr w:val="none" w:sz="0" w:space="0" w:color="auto"/>
        </w:rPr>
      </w:pPr>
    </w:p>
    <w:p w:rsidR="00B5192D" w:rsidRPr="0015795F" w:rsidRDefault="00B5192D" w:rsidP="00B5192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Cs w:val="28"/>
          <w:bdr w:val="none" w:sz="0" w:space="0" w:color="auto"/>
        </w:rPr>
      </w:pPr>
      <w:r w:rsidRPr="0015795F">
        <w:rPr>
          <w:rFonts w:ascii="Arial" w:eastAsia="Arial" w:hAnsi="Arial" w:cs="Arial"/>
          <w:szCs w:val="28"/>
          <w:bdr w:val="none" w:sz="0" w:space="0" w:color="auto"/>
        </w:rPr>
        <w:t>Due to concern from the legal counsel to refrain from sponsor-matching by 3</w:t>
      </w:r>
      <w:r w:rsidRPr="0015795F">
        <w:rPr>
          <w:rFonts w:ascii="Arial" w:eastAsia="Arial" w:hAnsi="Arial" w:cs="Arial"/>
          <w:szCs w:val="28"/>
          <w:bdr w:val="none" w:sz="0" w:space="0" w:color="auto"/>
          <w:vertAlign w:val="superscript"/>
        </w:rPr>
        <w:t>rd</w:t>
      </w:r>
      <w:r w:rsidRPr="0015795F">
        <w:rPr>
          <w:rFonts w:ascii="Arial" w:eastAsia="Arial" w:hAnsi="Arial" w:cs="Arial"/>
          <w:szCs w:val="28"/>
          <w:bdr w:val="none" w:sz="0" w:space="0" w:color="auto"/>
        </w:rPr>
        <w:t xml:space="preserve"> parties, there has been a lot of work done to move the sponsorship committee into projects that do no matching. The current people working the focus call to help newcomers find sponsors have split off from </w:t>
      </w:r>
      <w:proofErr w:type="spellStart"/>
      <w:r w:rsidRPr="0015795F">
        <w:rPr>
          <w:rFonts w:ascii="Arial" w:eastAsia="Arial" w:hAnsi="Arial" w:cs="Arial"/>
          <w:szCs w:val="28"/>
          <w:bdr w:val="none" w:sz="0" w:space="0" w:color="auto"/>
        </w:rPr>
        <w:t>CspC</w:t>
      </w:r>
      <w:proofErr w:type="spellEnd"/>
      <w:r w:rsidRPr="0015795F">
        <w:rPr>
          <w:rFonts w:ascii="Arial" w:eastAsia="Arial" w:hAnsi="Arial" w:cs="Arial"/>
          <w:szCs w:val="28"/>
          <w:bdr w:val="none" w:sz="0" w:space="0" w:color="auto"/>
        </w:rPr>
        <w:t xml:space="preserve"> and created their own business meeting, and the </w:t>
      </w:r>
      <w:proofErr w:type="spellStart"/>
      <w:r w:rsidRPr="0015795F">
        <w:rPr>
          <w:rFonts w:ascii="Arial" w:eastAsia="Arial" w:hAnsi="Arial" w:cs="Arial"/>
          <w:szCs w:val="28"/>
          <w:bdr w:val="none" w:sz="0" w:space="0" w:color="auto"/>
        </w:rPr>
        <w:t>CspC</w:t>
      </w:r>
      <w:proofErr w:type="spellEnd"/>
      <w:r w:rsidRPr="0015795F">
        <w:rPr>
          <w:rFonts w:ascii="Arial" w:eastAsia="Arial" w:hAnsi="Arial" w:cs="Arial"/>
          <w:szCs w:val="28"/>
          <w:bdr w:val="none" w:sz="0" w:space="0" w:color="auto"/>
        </w:rPr>
        <w:t xml:space="preserve"> is concerned about maintaining the concerns initially raised over 3</w:t>
      </w:r>
      <w:r w:rsidRPr="0015795F">
        <w:rPr>
          <w:rFonts w:ascii="Arial" w:eastAsia="Arial" w:hAnsi="Arial" w:cs="Arial"/>
          <w:szCs w:val="28"/>
          <w:bdr w:val="none" w:sz="0" w:space="0" w:color="auto"/>
          <w:vertAlign w:val="superscript"/>
        </w:rPr>
        <w:t>rd</w:t>
      </w:r>
      <w:r w:rsidRPr="0015795F">
        <w:rPr>
          <w:rFonts w:ascii="Arial" w:eastAsia="Arial" w:hAnsi="Arial" w:cs="Arial"/>
          <w:szCs w:val="28"/>
          <w:bdr w:val="none" w:sz="0" w:space="0" w:color="auto"/>
        </w:rPr>
        <w:t>-party matching.</w:t>
      </w:r>
    </w:p>
    <w:p w:rsidR="00DC160F" w:rsidRPr="0015795F" w:rsidRDefault="00DC160F" w:rsidP="00B5192D">
      <w:pPr>
        <w:pBdr>
          <w:top w:val="none" w:sz="0" w:space="0" w:color="auto"/>
          <w:left w:val="none" w:sz="0" w:space="0" w:color="auto"/>
          <w:bottom w:val="none" w:sz="0" w:space="0" w:color="auto"/>
          <w:right w:val="none" w:sz="0" w:space="0" w:color="auto"/>
          <w:between w:val="none" w:sz="0" w:space="0" w:color="auto"/>
          <w:bar w:val="none" w:sz="0" w:color="auto"/>
        </w:pBdr>
        <w:ind w:left="90"/>
        <w:rPr>
          <w:rFonts w:ascii="Arial" w:eastAsia="Calibri" w:hAnsi="Arial"/>
          <w:b/>
          <w:bCs/>
          <w:szCs w:val="28"/>
          <w:bdr w:val="none" w:sz="0" w:space="0" w:color="auto"/>
        </w:rPr>
      </w:pPr>
    </w:p>
    <w:p w:rsidR="00B5192D" w:rsidRPr="0015795F" w:rsidRDefault="00DC160F" w:rsidP="00DC160F">
      <w:pPr>
        <w:pBdr>
          <w:top w:val="none" w:sz="0" w:space="0" w:color="auto"/>
          <w:left w:val="none" w:sz="0" w:space="0" w:color="auto"/>
          <w:bottom w:val="none" w:sz="0" w:space="0" w:color="auto"/>
          <w:right w:val="none" w:sz="0" w:space="0" w:color="auto"/>
          <w:between w:val="none" w:sz="0" w:space="0" w:color="auto"/>
          <w:bar w:val="none" w:sz="0" w:color="auto"/>
        </w:pBdr>
        <w:ind w:left="288"/>
        <w:rPr>
          <w:rFonts w:ascii="Arial" w:eastAsia="Arial" w:hAnsi="Arial" w:cs="Arial"/>
          <w:szCs w:val="28"/>
          <w:bdr w:val="none" w:sz="0" w:space="0" w:color="auto"/>
        </w:rPr>
      </w:pPr>
      <w:r w:rsidRPr="0015795F">
        <w:rPr>
          <w:rFonts w:ascii="Arial" w:eastAsia="Arial" w:hAnsi="Arial" w:cs="Arial"/>
          <w:szCs w:val="28"/>
          <w:bdr w:val="none" w:sz="0" w:space="0" w:color="auto"/>
        </w:rPr>
        <w:t xml:space="preserve">c) </w:t>
      </w:r>
      <w:r w:rsidRPr="0015795F">
        <w:rPr>
          <w:rFonts w:ascii="Arial" w:eastAsia="Arial" w:hAnsi="Arial" w:cs="Arial"/>
          <w:b/>
          <w:bCs/>
          <w:szCs w:val="28"/>
          <w:bdr w:val="none" w:sz="0" w:space="0" w:color="auto"/>
        </w:rPr>
        <w:t>Ned J.</w:t>
      </w:r>
      <w:r w:rsidRPr="0015795F">
        <w:rPr>
          <w:rFonts w:ascii="Arial" w:eastAsia="Arial" w:hAnsi="Arial" w:cs="Arial"/>
          <w:szCs w:val="28"/>
          <w:bdr w:val="none" w:sz="0" w:space="0" w:color="auto"/>
        </w:rPr>
        <w:t xml:space="preserve"> - CHRC, CPIC (</w:t>
      </w:r>
      <w:r w:rsidRPr="0015795F">
        <w:rPr>
          <w:rFonts w:ascii="Arial" w:eastAsia="Arial" w:hAnsi="Arial" w:cs="Arial"/>
          <w:b/>
          <w:bCs/>
          <w:i/>
          <w:bdr w:val="none" w:sz="0" w:space="0" w:color="auto"/>
        </w:rPr>
        <w:t>CPIC</w:t>
      </w:r>
      <w:r w:rsidR="00DF3F10" w:rsidRPr="0015795F">
        <w:rPr>
          <w:rFonts w:ascii="Arial" w:eastAsia="Arial" w:hAnsi="Arial" w:cs="Arial"/>
          <w:b/>
          <w:bCs/>
          <w:i/>
          <w:bdr w:val="none" w:sz="0" w:space="0" w:color="auto"/>
        </w:rPr>
        <w:t>,</w:t>
      </w:r>
      <w:r w:rsidRPr="0015795F">
        <w:rPr>
          <w:rFonts w:ascii="Arial" w:eastAsia="Arial" w:hAnsi="Arial" w:cs="Arial"/>
          <w:b/>
          <w:bCs/>
          <w:i/>
          <w:bdr w:val="none" w:sz="0" w:space="0" w:color="auto"/>
        </w:rPr>
        <w:t xml:space="preserve"> CHRC Liaison Report </w:t>
      </w:r>
      <w:r w:rsidR="00DF3F10" w:rsidRPr="0015795F">
        <w:rPr>
          <w:rFonts w:ascii="Arial" w:eastAsia="Arial" w:hAnsi="Arial" w:cs="Arial"/>
          <w:b/>
          <w:bCs/>
          <w:i/>
          <w:bdr w:val="none" w:sz="0" w:space="0" w:color="auto"/>
        </w:rPr>
        <w:t>-0</w:t>
      </w:r>
      <w:r w:rsidR="00705B3E" w:rsidRPr="0015795F">
        <w:rPr>
          <w:rFonts w:ascii="Arial" w:eastAsia="Arial" w:hAnsi="Arial" w:cs="Arial"/>
          <w:b/>
          <w:bCs/>
          <w:i/>
          <w:bdr w:val="none" w:sz="0" w:space="0" w:color="auto"/>
        </w:rPr>
        <w:t xml:space="preserve">3 14 </w:t>
      </w:r>
      <w:r w:rsidR="00DF3F10" w:rsidRPr="0015795F">
        <w:rPr>
          <w:rFonts w:ascii="Arial" w:eastAsia="Arial" w:hAnsi="Arial" w:cs="Arial"/>
          <w:b/>
          <w:bCs/>
          <w:i/>
          <w:bdr w:val="none" w:sz="0" w:space="0" w:color="auto"/>
        </w:rPr>
        <w:t>2020</w:t>
      </w:r>
      <w:r w:rsidRPr="0015795F">
        <w:rPr>
          <w:rFonts w:ascii="Arial" w:eastAsia="Arial" w:hAnsi="Arial" w:cs="Arial"/>
          <w:szCs w:val="28"/>
          <w:bdr w:val="none" w:sz="0" w:space="0" w:color="auto"/>
        </w:rPr>
        <w:t>)</w:t>
      </w:r>
    </w:p>
    <w:p w:rsidR="00DC160F" w:rsidRPr="0015795F" w:rsidRDefault="00DC160F" w:rsidP="00DC160F">
      <w:pPr>
        <w:pBdr>
          <w:top w:val="none" w:sz="0" w:space="0" w:color="auto"/>
          <w:left w:val="none" w:sz="0" w:space="0" w:color="auto"/>
          <w:bottom w:val="none" w:sz="0" w:space="0" w:color="auto"/>
          <w:right w:val="none" w:sz="0" w:space="0" w:color="auto"/>
          <w:between w:val="none" w:sz="0" w:space="0" w:color="auto"/>
          <w:bar w:val="none" w:sz="0" w:color="auto"/>
        </w:pBdr>
        <w:ind w:left="288"/>
        <w:rPr>
          <w:rFonts w:ascii="Arial" w:eastAsia="Arial" w:hAnsi="Arial" w:cs="Arial"/>
          <w:szCs w:val="28"/>
          <w:bdr w:val="none" w:sz="0" w:space="0" w:color="auto"/>
        </w:rPr>
      </w:pPr>
    </w:p>
    <w:p w:rsidR="00B5192D" w:rsidRPr="0015795F" w:rsidRDefault="00DC160F" w:rsidP="00DC160F">
      <w:pPr>
        <w:pBdr>
          <w:top w:val="none" w:sz="0" w:space="0" w:color="auto"/>
          <w:left w:val="none" w:sz="0" w:space="0" w:color="auto"/>
          <w:bottom w:val="none" w:sz="0" w:space="0" w:color="auto"/>
          <w:right w:val="none" w:sz="0" w:space="0" w:color="auto"/>
          <w:between w:val="none" w:sz="0" w:space="0" w:color="auto"/>
          <w:bar w:val="none" w:sz="0" w:color="auto"/>
        </w:pBdr>
        <w:ind w:left="288"/>
        <w:rPr>
          <w:rFonts w:ascii="Arial" w:eastAsia="Arial" w:hAnsi="Arial" w:cs="Arial"/>
          <w:szCs w:val="28"/>
          <w:bdr w:val="none" w:sz="0" w:space="0" w:color="auto"/>
        </w:rPr>
      </w:pPr>
      <w:r w:rsidRPr="0015795F">
        <w:rPr>
          <w:rFonts w:ascii="Arial" w:eastAsia="Arial" w:hAnsi="Arial" w:cs="Arial"/>
          <w:szCs w:val="28"/>
          <w:bdr w:val="none" w:sz="0" w:space="0" w:color="auto"/>
        </w:rPr>
        <w:t xml:space="preserve">d) </w:t>
      </w:r>
      <w:r w:rsidRPr="0015795F">
        <w:rPr>
          <w:rFonts w:ascii="Arial" w:eastAsia="Arial" w:hAnsi="Arial" w:cs="Arial"/>
          <w:b/>
          <w:bCs/>
          <w:szCs w:val="28"/>
          <w:bdr w:val="none" w:sz="0" w:space="0" w:color="auto"/>
        </w:rPr>
        <w:t>P.A.K.</w:t>
      </w:r>
      <w:r w:rsidRPr="0015795F">
        <w:rPr>
          <w:rFonts w:ascii="Arial" w:eastAsia="Arial" w:hAnsi="Arial" w:cs="Arial"/>
          <w:szCs w:val="28"/>
          <w:bdr w:val="none" w:sz="0" w:space="0" w:color="auto"/>
        </w:rPr>
        <w:t xml:space="preserve"> - CAC, CSC (</w:t>
      </w:r>
      <w:r w:rsidRPr="0015795F">
        <w:rPr>
          <w:rFonts w:ascii="Arial" w:eastAsia="Arial" w:hAnsi="Arial" w:cs="Arial"/>
          <w:b/>
          <w:bCs/>
          <w:i/>
          <w:bdr w:val="none" w:sz="0" w:space="0" w:color="auto"/>
        </w:rPr>
        <w:t>CAC and CSC Liaison Report</w:t>
      </w:r>
      <w:r w:rsidR="00DF3F10" w:rsidRPr="0015795F">
        <w:rPr>
          <w:rFonts w:ascii="Arial" w:eastAsia="Arial" w:hAnsi="Arial" w:cs="Arial"/>
          <w:b/>
          <w:bCs/>
          <w:i/>
          <w:bdr w:val="none" w:sz="0" w:space="0" w:color="auto"/>
        </w:rPr>
        <w:t>s</w:t>
      </w:r>
      <w:r w:rsidR="00A43FDB" w:rsidRPr="0015795F">
        <w:rPr>
          <w:rFonts w:ascii="Arial" w:eastAsia="Arial" w:hAnsi="Arial" w:cs="Arial"/>
          <w:b/>
          <w:bCs/>
          <w:i/>
          <w:bdr w:val="none" w:sz="0" w:space="0" w:color="auto"/>
        </w:rPr>
        <w:t xml:space="preserve"> 2020-03.docx</w:t>
      </w:r>
      <w:r w:rsidRPr="0015795F">
        <w:rPr>
          <w:rFonts w:ascii="Arial" w:eastAsia="Arial" w:hAnsi="Arial" w:cs="Arial"/>
          <w:szCs w:val="28"/>
          <w:bdr w:val="none" w:sz="0" w:space="0" w:color="auto"/>
        </w:rPr>
        <w:t>)</w:t>
      </w:r>
    </w:p>
    <w:p w:rsidR="00B5192D" w:rsidRPr="0015795F" w:rsidRDefault="00B5192D" w:rsidP="00B5192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Cs w:val="28"/>
          <w:bdr w:val="none" w:sz="0" w:space="0" w:color="auto"/>
        </w:rPr>
      </w:pPr>
    </w:p>
    <w:p w:rsidR="00C40446" w:rsidRPr="0015795F" w:rsidRDefault="00B5192D" w:rsidP="00B5192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Cs w:val="28"/>
          <w:bdr w:val="none" w:sz="0" w:space="0" w:color="auto"/>
        </w:rPr>
      </w:pPr>
      <w:r w:rsidRPr="0015795F">
        <w:rPr>
          <w:rFonts w:ascii="Arial" w:eastAsia="Arial" w:hAnsi="Arial" w:cs="Arial"/>
          <w:szCs w:val="28"/>
          <w:bdr w:val="none" w:sz="0" w:space="0" w:color="auto"/>
        </w:rPr>
        <w:t xml:space="preserve">The CSC is going inactive. </w:t>
      </w:r>
      <w:r w:rsidR="00C40446" w:rsidRPr="0015795F">
        <w:rPr>
          <w:rFonts w:ascii="Arial" w:eastAsia="Arial" w:hAnsi="Arial" w:cs="Arial"/>
          <w:szCs w:val="28"/>
          <w:bdr w:val="none" w:sz="0" w:space="0" w:color="auto"/>
        </w:rPr>
        <w:t>The Service Dog Pamphlet will be re-submitted to the Confe</w:t>
      </w:r>
      <w:r w:rsidR="00C40446" w:rsidRPr="0015795F">
        <w:rPr>
          <w:rFonts w:ascii="Arial" w:eastAsia="Arial" w:hAnsi="Arial" w:cs="Arial"/>
          <w:szCs w:val="28"/>
          <w:bdr w:val="none" w:sz="0" w:space="0" w:color="auto"/>
        </w:rPr>
        <w:t>r</w:t>
      </w:r>
      <w:r w:rsidR="00C40446" w:rsidRPr="0015795F">
        <w:rPr>
          <w:rFonts w:ascii="Arial" w:eastAsia="Arial" w:hAnsi="Arial" w:cs="Arial"/>
          <w:szCs w:val="28"/>
          <w:bdr w:val="none" w:sz="0" w:space="0" w:color="auto"/>
        </w:rPr>
        <w:t>ence as an IFD to gather more feedback on it, rather than a motion for literature approval, per a vote by the CLC.</w:t>
      </w:r>
    </w:p>
    <w:p w:rsidR="00DC160F" w:rsidRPr="0015795F" w:rsidRDefault="00DC160F" w:rsidP="00B5192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b/>
          <w:bCs/>
          <w:szCs w:val="28"/>
          <w:bdr w:val="none" w:sz="0" w:space="0" w:color="auto"/>
        </w:rPr>
      </w:pPr>
    </w:p>
    <w:p w:rsidR="00C40446" w:rsidRPr="0015795F" w:rsidRDefault="00DC160F" w:rsidP="00DC160F">
      <w:pPr>
        <w:pBdr>
          <w:top w:val="none" w:sz="0" w:space="0" w:color="auto"/>
          <w:left w:val="none" w:sz="0" w:space="0" w:color="auto"/>
          <w:bottom w:val="none" w:sz="0" w:space="0" w:color="auto"/>
          <w:right w:val="none" w:sz="0" w:space="0" w:color="auto"/>
          <w:between w:val="none" w:sz="0" w:space="0" w:color="auto"/>
          <w:bar w:val="none" w:sz="0" w:color="auto"/>
        </w:pBdr>
        <w:ind w:left="288"/>
        <w:rPr>
          <w:rFonts w:ascii="Arial" w:eastAsia="Arial" w:hAnsi="Arial" w:cs="Arial"/>
          <w:i/>
          <w:szCs w:val="28"/>
          <w:bdr w:val="none" w:sz="0" w:space="0" w:color="auto"/>
        </w:rPr>
      </w:pPr>
      <w:r w:rsidRPr="0015795F">
        <w:rPr>
          <w:rFonts w:ascii="Arial" w:eastAsia="Arial" w:hAnsi="Arial" w:cs="Arial"/>
          <w:szCs w:val="28"/>
          <w:bdr w:val="none" w:sz="0" w:space="0" w:color="auto"/>
        </w:rPr>
        <w:t xml:space="preserve">e) </w:t>
      </w:r>
      <w:r w:rsidRPr="0015795F">
        <w:rPr>
          <w:rFonts w:ascii="Arial" w:eastAsia="Arial" w:hAnsi="Arial" w:cs="Arial"/>
          <w:b/>
          <w:bCs/>
          <w:szCs w:val="28"/>
          <w:bdr w:val="none" w:sz="0" w:space="0" w:color="auto"/>
        </w:rPr>
        <w:t>Jay G.</w:t>
      </w:r>
      <w:r w:rsidRPr="0015795F">
        <w:rPr>
          <w:rFonts w:ascii="Arial" w:eastAsia="Arial" w:hAnsi="Arial" w:cs="Arial"/>
          <w:szCs w:val="28"/>
          <w:bdr w:val="none" w:sz="0" w:space="0" w:color="auto"/>
        </w:rPr>
        <w:t xml:space="preserve"> - CCC, CFC (</w:t>
      </w:r>
      <w:r w:rsidR="00DF3F10" w:rsidRPr="0015795F">
        <w:rPr>
          <w:rFonts w:ascii="Arial" w:eastAsia="Arial" w:hAnsi="Arial" w:cs="Arial"/>
          <w:b/>
          <w:bCs/>
          <w:i/>
          <w:bdr w:val="none" w:sz="0" w:space="0" w:color="auto"/>
        </w:rPr>
        <w:t>CCC</w:t>
      </w:r>
      <w:r w:rsidR="00A43FDB" w:rsidRPr="0015795F">
        <w:rPr>
          <w:rFonts w:ascii="Arial" w:eastAsia="Arial" w:hAnsi="Arial" w:cs="Arial"/>
          <w:b/>
          <w:bCs/>
          <w:i/>
          <w:bdr w:val="none" w:sz="0" w:space="0" w:color="auto"/>
        </w:rPr>
        <w:t xml:space="preserve"> and </w:t>
      </w:r>
      <w:r w:rsidRPr="0015795F">
        <w:rPr>
          <w:rFonts w:ascii="Arial" w:eastAsia="Arial" w:hAnsi="Arial" w:cs="Arial"/>
          <w:b/>
          <w:bCs/>
          <w:i/>
          <w:bdr w:val="none" w:sz="0" w:space="0" w:color="auto"/>
        </w:rPr>
        <w:t>CFC Liaison Report</w:t>
      </w:r>
      <w:r w:rsidR="00A43FDB" w:rsidRPr="0015795F">
        <w:rPr>
          <w:rFonts w:ascii="Arial" w:eastAsia="Arial" w:hAnsi="Arial" w:cs="Arial"/>
          <w:b/>
          <w:bCs/>
          <w:i/>
          <w:bdr w:val="none" w:sz="0" w:space="0" w:color="auto"/>
        </w:rPr>
        <w:t xml:space="preserve"> 2020-03 Jay G. </w:t>
      </w:r>
      <w:proofErr w:type="spellStart"/>
      <w:r w:rsidR="00A43FDB" w:rsidRPr="0015795F">
        <w:rPr>
          <w:rFonts w:ascii="Arial" w:eastAsia="Arial" w:hAnsi="Arial" w:cs="Arial"/>
          <w:b/>
          <w:bCs/>
          <w:i/>
          <w:bdr w:val="none" w:sz="0" w:space="0" w:color="auto"/>
        </w:rPr>
        <w:t>docx</w:t>
      </w:r>
      <w:proofErr w:type="spellEnd"/>
      <w:r w:rsidR="00A43FDB" w:rsidRPr="0015795F">
        <w:rPr>
          <w:rFonts w:ascii="Arial" w:eastAsia="Arial" w:hAnsi="Arial" w:cs="Arial"/>
          <w:i/>
          <w:szCs w:val="28"/>
          <w:bdr w:val="none" w:sz="0" w:space="0" w:color="auto"/>
        </w:rPr>
        <w:t>)</w:t>
      </w:r>
      <w:r w:rsidR="00705B3E" w:rsidRPr="0015795F">
        <w:rPr>
          <w:rFonts w:ascii="Arial" w:eastAsia="Arial" w:hAnsi="Arial" w:cs="Arial"/>
          <w:i/>
          <w:szCs w:val="28"/>
          <w:bdr w:val="none" w:sz="0" w:space="0" w:color="auto"/>
        </w:rPr>
        <w:t xml:space="preserve"> </w:t>
      </w:r>
    </w:p>
    <w:p w:rsidR="00DC160F" w:rsidRPr="0015795F" w:rsidRDefault="00DC160F" w:rsidP="00DC160F">
      <w:pPr>
        <w:pBdr>
          <w:top w:val="none" w:sz="0" w:space="0" w:color="auto"/>
          <w:left w:val="none" w:sz="0" w:space="0" w:color="auto"/>
          <w:bottom w:val="none" w:sz="0" w:space="0" w:color="auto"/>
          <w:right w:val="none" w:sz="0" w:space="0" w:color="auto"/>
          <w:between w:val="none" w:sz="0" w:space="0" w:color="auto"/>
          <w:bar w:val="none" w:sz="0" w:color="auto"/>
        </w:pBdr>
        <w:ind w:left="288"/>
        <w:rPr>
          <w:rFonts w:ascii="Arial" w:eastAsia="Arial" w:hAnsi="Arial" w:cs="Arial"/>
          <w:szCs w:val="28"/>
          <w:bdr w:val="none" w:sz="0" w:space="0" w:color="auto"/>
        </w:rPr>
      </w:pPr>
    </w:p>
    <w:p w:rsidR="00C40446" w:rsidRPr="0015795F" w:rsidRDefault="00C40446" w:rsidP="00EF3A54">
      <w:pPr>
        <w:pBdr>
          <w:top w:val="none" w:sz="0" w:space="0" w:color="auto"/>
          <w:left w:val="none" w:sz="0" w:space="0" w:color="auto"/>
          <w:bottom w:val="none" w:sz="0" w:space="0" w:color="auto"/>
          <w:right w:val="none" w:sz="0" w:space="0" w:color="auto"/>
          <w:between w:val="none" w:sz="0" w:space="0" w:color="auto"/>
          <w:bar w:val="none" w:sz="0" w:color="auto"/>
        </w:pBdr>
        <w:ind w:left="288"/>
        <w:rPr>
          <w:rFonts w:ascii="Arial" w:eastAsia="Arial" w:hAnsi="Arial" w:cs="Arial"/>
          <w:iCs/>
          <w:szCs w:val="28"/>
          <w:bdr w:val="none" w:sz="0" w:space="0" w:color="auto"/>
        </w:rPr>
      </w:pPr>
      <w:r w:rsidRPr="0015795F">
        <w:rPr>
          <w:rFonts w:ascii="Arial" w:eastAsia="Arial" w:hAnsi="Arial" w:cs="Arial"/>
          <w:szCs w:val="28"/>
          <w:bdr w:val="none" w:sz="0" w:space="0" w:color="auto"/>
        </w:rPr>
        <w:t xml:space="preserve">f) </w:t>
      </w:r>
      <w:r w:rsidR="0054076F" w:rsidRPr="0015795F">
        <w:rPr>
          <w:rFonts w:ascii="Arial" w:eastAsia="Arial" w:hAnsi="Arial" w:cs="Arial"/>
          <w:b/>
          <w:bCs/>
          <w:szCs w:val="28"/>
          <w:bdr w:val="none" w:sz="0" w:space="0" w:color="auto"/>
        </w:rPr>
        <w:t>Christina M</w:t>
      </w:r>
      <w:r w:rsidR="00DC160F" w:rsidRPr="0015795F">
        <w:rPr>
          <w:rFonts w:ascii="Arial" w:eastAsia="Arial" w:hAnsi="Arial" w:cs="Arial"/>
          <w:b/>
          <w:bCs/>
          <w:szCs w:val="28"/>
          <w:bdr w:val="none" w:sz="0" w:space="0" w:color="auto"/>
        </w:rPr>
        <w:t>.</w:t>
      </w:r>
      <w:r w:rsidRPr="0015795F">
        <w:rPr>
          <w:rFonts w:ascii="Arial" w:eastAsia="Arial" w:hAnsi="Arial" w:cs="Arial"/>
          <w:szCs w:val="28"/>
          <w:bdr w:val="none" w:sz="0" w:space="0" w:color="auto"/>
        </w:rPr>
        <w:t xml:space="preserve"> - CDC </w:t>
      </w:r>
      <w:proofErr w:type="gramStart"/>
      <w:r w:rsidR="007C51B6" w:rsidRPr="0015795F">
        <w:rPr>
          <w:rFonts w:ascii="Arial" w:eastAsia="Arial" w:hAnsi="Arial" w:cs="Arial"/>
          <w:iCs/>
          <w:szCs w:val="28"/>
          <w:bdr w:val="none" w:sz="0" w:space="0" w:color="auto"/>
        </w:rPr>
        <w:t>(     )</w:t>
      </w:r>
      <w:proofErr w:type="gramEnd"/>
    </w:p>
    <w:p w:rsidR="00EF3A54" w:rsidRPr="0015795F" w:rsidRDefault="00EF3A54" w:rsidP="00EF3A54">
      <w:pPr>
        <w:pBdr>
          <w:top w:val="none" w:sz="0" w:space="0" w:color="auto"/>
          <w:left w:val="none" w:sz="0" w:space="0" w:color="auto"/>
          <w:bottom w:val="none" w:sz="0" w:space="0" w:color="auto"/>
          <w:right w:val="none" w:sz="0" w:space="0" w:color="auto"/>
          <w:between w:val="none" w:sz="0" w:space="0" w:color="auto"/>
          <w:bar w:val="none" w:sz="0" w:color="auto"/>
        </w:pBdr>
        <w:ind w:left="288"/>
        <w:rPr>
          <w:rFonts w:ascii="Arial" w:eastAsia="Arial" w:hAnsi="Arial" w:cs="Arial"/>
          <w:iCs/>
          <w:szCs w:val="28"/>
          <w:bdr w:val="none" w:sz="0" w:space="0" w:color="auto"/>
        </w:rPr>
      </w:pPr>
    </w:p>
    <w:p w:rsidR="00C40446" w:rsidRPr="0015795F" w:rsidRDefault="00DC160F" w:rsidP="00DC160F">
      <w:pPr>
        <w:pBdr>
          <w:top w:val="none" w:sz="0" w:space="0" w:color="auto"/>
          <w:left w:val="none" w:sz="0" w:space="0" w:color="auto"/>
          <w:bottom w:val="none" w:sz="0" w:space="0" w:color="auto"/>
          <w:right w:val="none" w:sz="0" w:space="0" w:color="auto"/>
          <w:between w:val="none" w:sz="0" w:space="0" w:color="auto"/>
          <w:bar w:val="none" w:sz="0" w:color="auto"/>
        </w:pBdr>
        <w:ind w:left="288"/>
        <w:rPr>
          <w:rFonts w:ascii="Arial" w:eastAsia="Arial" w:hAnsi="Arial" w:cs="Arial"/>
          <w:szCs w:val="28"/>
          <w:bdr w:val="none" w:sz="0" w:space="0" w:color="auto"/>
        </w:rPr>
      </w:pPr>
      <w:r w:rsidRPr="0015795F">
        <w:rPr>
          <w:rFonts w:ascii="Arial" w:eastAsia="Arial" w:hAnsi="Arial" w:cs="Arial"/>
          <w:szCs w:val="28"/>
          <w:bdr w:val="none" w:sz="0" w:space="0" w:color="auto"/>
        </w:rPr>
        <w:t xml:space="preserve">g) </w:t>
      </w:r>
      <w:r w:rsidRPr="0015795F">
        <w:rPr>
          <w:rFonts w:ascii="Arial" w:eastAsia="Arial" w:hAnsi="Arial" w:cs="Arial"/>
          <w:b/>
          <w:bCs/>
          <w:szCs w:val="28"/>
          <w:bdr w:val="none" w:sz="0" w:space="0" w:color="auto"/>
        </w:rPr>
        <w:t>Rick S.</w:t>
      </w:r>
      <w:r w:rsidRPr="0015795F">
        <w:rPr>
          <w:rFonts w:ascii="Arial" w:eastAsia="Arial" w:hAnsi="Arial" w:cs="Arial"/>
          <w:szCs w:val="28"/>
          <w:bdr w:val="none" w:sz="0" w:space="0" w:color="auto"/>
        </w:rPr>
        <w:t xml:space="preserve"> - CBC, CJC </w:t>
      </w:r>
      <w:proofErr w:type="gramStart"/>
      <w:r w:rsidR="00A227CF" w:rsidRPr="0015795F">
        <w:rPr>
          <w:rFonts w:ascii="Arial" w:eastAsia="Arial" w:hAnsi="Arial" w:cs="Arial"/>
          <w:szCs w:val="28"/>
          <w:bdr w:val="none" w:sz="0" w:space="0" w:color="auto"/>
        </w:rPr>
        <w:t>(</w:t>
      </w:r>
      <w:r w:rsidR="007C51B6" w:rsidRPr="0015795F">
        <w:rPr>
          <w:rFonts w:ascii="Arial" w:eastAsia="Arial" w:hAnsi="Arial" w:cs="Arial"/>
          <w:szCs w:val="28"/>
          <w:bdr w:val="none" w:sz="0" w:space="0" w:color="auto"/>
        </w:rPr>
        <w:t xml:space="preserve">     </w:t>
      </w:r>
      <w:r w:rsidR="00A227CF" w:rsidRPr="0015795F">
        <w:rPr>
          <w:rFonts w:ascii="Arial" w:eastAsia="Arial" w:hAnsi="Arial" w:cs="Arial"/>
          <w:szCs w:val="28"/>
          <w:bdr w:val="none" w:sz="0" w:space="0" w:color="auto"/>
        </w:rPr>
        <w:t>)</w:t>
      </w:r>
      <w:proofErr w:type="gramEnd"/>
    </w:p>
    <w:p w:rsidR="00C40446" w:rsidRPr="0015795F" w:rsidRDefault="00C40446" w:rsidP="00DC160F">
      <w:pPr>
        <w:pBdr>
          <w:top w:val="none" w:sz="0" w:space="0" w:color="auto"/>
          <w:left w:val="none" w:sz="0" w:space="0" w:color="auto"/>
          <w:bottom w:val="none" w:sz="0" w:space="0" w:color="auto"/>
          <w:right w:val="none" w:sz="0" w:space="0" w:color="auto"/>
          <w:between w:val="none" w:sz="0" w:space="0" w:color="auto"/>
          <w:bar w:val="none" w:sz="0" w:color="auto"/>
        </w:pBdr>
        <w:ind w:left="288"/>
        <w:rPr>
          <w:rFonts w:ascii="Arial" w:eastAsia="Arial" w:hAnsi="Arial" w:cs="Arial"/>
          <w:szCs w:val="28"/>
          <w:bdr w:val="none" w:sz="0" w:space="0" w:color="auto"/>
        </w:rPr>
      </w:pPr>
    </w:p>
    <w:p w:rsidR="00C40446" w:rsidRPr="0015795F" w:rsidRDefault="00C40446" w:rsidP="00C4044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Cs w:val="28"/>
          <w:bdr w:val="none" w:sz="0" w:space="0" w:color="auto"/>
        </w:rPr>
      </w:pPr>
      <w:r w:rsidRPr="0015795F">
        <w:rPr>
          <w:rFonts w:ascii="Arial" w:eastAsia="Arial" w:hAnsi="Arial" w:cs="Arial"/>
          <w:szCs w:val="28"/>
          <w:bdr w:val="none" w:sz="0" w:space="0" w:color="auto"/>
        </w:rPr>
        <w:t>The CBC conducts a 15-review per session to go over the By-Laws, attempting to unify re</w:t>
      </w:r>
      <w:r w:rsidRPr="0015795F">
        <w:rPr>
          <w:rFonts w:ascii="Arial" w:eastAsia="Arial" w:hAnsi="Arial" w:cs="Arial"/>
          <w:szCs w:val="28"/>
          <w:bdr w:val="none" w:sz="0" w:space="0" w:color="auto"/>
        </w:rPr>
        <w:t>f</w:t>
      </w:r>
      <w:r w:rsidRPr="0015795F">
        <w:rPr>
          <w:rFonts w:ascii="Arial" w:eastAsia="Arial" w:hAnsi="Arial" w:cs="Arial"/>
          <w:szCs w:val="28"/>
          <w:bdr w:val="none" w:sz="0" w:space="0" w:color="auto"/>
        </w:rPr>
        <w:t>erences and edit confusing verbiage. There is a pending motion concerning non-gendered pronouns. The CJC is currently working on a diversity issue, crafting a motion to replace the affirmations in the State of Grace with Top Line Behaviors for the next printing, and di</w:t>
      </w:r>
      <w:r w:rsidRPr="0015795F">
        <w:rPr>
          <w:rFonts w:ascii="Arial" w:eastAsia="Arial" w:hAnsi="Arial" w:cs="Arial"/>
          <w:szCs w:val="28"/>
          <w:bdr w:val="none" w:sz="0" w:space="0" w:color="auto"/>
        </w:rPr>
        <w:t>s</w:t>
      </w:r>
      <w:r w:rsidRPr="0015795F">
        <w:rPr>
          <w:rFonts w:ascii="Arial" w:eastAsia="Arial" w:hAnsi="Arial" w:cs="Arial"/>
          <w:szCs w:val="28"/>
          <w:bdr w:val="none" w:sz="0" w:space="0" w:color="auto"/>
        </w:rPr>
        <w:t>cussing creating e-pamphlets to reduce the number of unauthorized copies being distri</w:t>
      </w:r>
      <w:r w:rsidRPr="0015795F">
        <w:rPr>
          <w:rFonts w:ascii="Arial" w:eastAsia="Arial" w:hAnsi="Arial" w:cs="Arial"/>
          <w:szCs w:val="28"/>
          <w:bdr w:val="none" w:sz="0" w:space="0" w:color="auto"/>
        </w:rPr>
        <w:t>b</w:t>
      </w:r>
      <w:r w:rsidRPr="0015795F">
        <w:rPr>
          <w:rFonts w:ascii="Arial" w:eastAsia="Arial" w:hAnsi="Arial" w:cs="Arial"/>
          <w:szCs w:val="28"/>
          <w:bdr w:val="none" w:sz="0" w:space="0" w:color="auto"/>
        </w:rPr>
        <w:t xml:space="preserve">uted by </w:t>
      </w:r>
      <w:proofErr w:type="spellStart"/>
      <w:r w:rsidRPr="0015795F">
        <w:rPr>
          <w:rFonts w:ascii="Arial" w:eastAsia="Arial" w:hAnsi="Arial" w:cs="Arial"/>
          <w:szCs w:val="28"/>
          <w:bdr w:val="none" w:sz="0" w:space="0" w:color="auto"/>
        </w:rPr>
        <w:t>intergroups</w:t>
      </w:r>
      <w:proofErr w:type="spellEnd"/>
      <w:r w:rsidRPr="0015795F">
        <w:rPr>
          <w:rFonts w:ascii="Arial" w:eastAsia="Arial" w:hAnsi="Arial" w:cs="Arial"/>
          <w:szCs w:val="28"/>
          <w:bdr w:val="none" w:sz="0" w:space="0" w:color="auto"/>
        </w:rPr>
        <w:t xml:space="preserve">. </w:t>
      </w:r>
    </w:p>
    <w:p w:rsidR="00DC160F" w:rsidRPr="0015795F" w:rsidRDefault="00DC160F" w:rsidP="00DC160F">
      <w:pPr>
        <w:pBdr>
          <w:top w:val="none" w:sz="0" w:space="0" w:color="auto"/>
          <w:left w:val="none" w:sz="0" w:space="0" w:color="auto"/>
          <w:bottom w:val="none" w:sz="0" w:space="0" w:color="auto"/>
          <w:right w:val="none" w:sz="0" w:space="0" w:color="auto"/>
          <w:between w:val="none" w:sz="0" w:space="0" w:color="auto"/>
          <w:bar w:val="none" w:sz="0" w:color="auto"/>
        </w:pBdr>
        <w:ind w:left="288"/>
        <w:rPr>
          <w:rFonts w:ascii="Arial" w:eastAsia="Arial" w:hAnsi="Arial" w:cs="Arial"/>
          <w:szCs w:val="28"/>
          <w:bdr w:val="none" w:sz="0" w:space="0" w:color="auto"/>
        </w:rPr>
      </w:pPr>
    </w:p>
    <w:p w:rsidR="00C40446" w:rsidRPr="0015795F" w:rsidRDefault="00EF3A54" w:rsidP="00C40446">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szCs w:val="28"/>
          <w:bdr w:val="none" w:sz="0" w:space="0" w:color="auto"/>
        </w:rPr>
      </w:pPr>
      <w:r w:rsidRPr="0015795F">
        <w:rPr>
          <w:rFonts w:ascii="Arial" w:eastAsia="Arial" w:hAnsi="Arial" w:cs="Arial"/>
          <w:b/>
          <w:bCs/>
          <w:color w:val="auto"/>
          <w:szCs w:val="28"/>
          <w:bdr w:val="none" w:sz="0" w:space="0" w:color="auto"/>
        </w:rPr>
        <w:t>Anne K.</w:t>
      </w:r>
      <w:r w:rsidRPr="0015795F">
        <w:rPr>
          <w:rFonts w:ascii="Arial" w:eastAsia="Arial" w:hAnsi="Arial" w:cs="Arial"/>
          <w:color w:val="auto"/>
          <w:szCs w:val="28"/>
          <w:bdr w:val="none" w:sz="0" w:space="0" w:color="auto"/>
        </w:rPr>
        <w:t xml:space="preserve"> – CMRC, CTIOC (</w:t>
      </w:r>
      <w:r w:rsidRPr="0015795F">
        <w:rPr>
          <w:rFonts w:ascii="Arial" w:eastAsia="Arial" w:hAnsi="Arial" w:cs="Arial"/>
          <w:b/>
          <w:bCs/>
          <w:i/>
          <w:iCs/>
          <w:color w:val="auto"/>
          <w:bdr w:val="none" w:sz="0" w:space="0" w:color="auto"/>
        </w:rPr>
        <w:t>CMRC-CTIOC-Report_12Feb20-1 March doc</w:t>
      </w:r>
      <w:r w:rsidRPr="0015795F">
        <w:rPr>
          <w:rFonts w:ascii="Arial" w:eastAsia="Arial" w:hAnsi="Arial" w:cs="Arial"/>
          <w:i/>
          <w:iCs/>
          <w:color w:val="auto"/>
          <w:szCs w:val="28"/>
          <w:bdr w:val="none" w:sz="0" w:space="0" w:color="auto"/>
        </w:rPr>
        <w:t>.)</w:t>
      </w:r>
    </w:p>
    <w:p w:rsidR="00C40446" w:rsidRPr="0015795F" w:rsidRDefault="00C40446" w:rsidP="00C4044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Cs w:val="28"/>
          <w:bdr w:val="none" w:sz="0" w:space="0" w:color="auto"/>
        </w:rPr>
      </w:pPr>
      <w:r w:rsidRPr="0015795F">
        <w:rPr>
          <w:rFonts w:ascii="Arial" w:eastAsia="Arial" w:hAnsi="Arial" w:cs="Arial"/>
          <w:szCs w:val="28"/>
          <w:bdr w:val="none" w:sz="0" w:space="0" w:color="auto"/>
        </w:rPr>
        <w:br/>
        <w:t xml:space="preserve">The CTIOC is now conducting their meetings over zoom. Their first meeting was successful and they hope this will encourage more participation. </w:t>
      </w:r>
    </w:p>
    <w:p w:rsidR="00C40446" w:rsidRPr="0015795F" w:rsidRDefault="00C40446" w:rsidP="00C4044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Cs w:val="28"/>
          <w:bdr w:val="none" w:sz="0" w:space="0" w:color="auto"/>
        </w:rPr>
      </w:pPr>
    </w:p>
    <w:p w:rsidR="00705B3E" w:rsidRPr="0015795F" w:rsidRDefault="00C40446" w:rsidP="00C4044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Cs w:val="28"/>
          <w:bdr w:val="none" w:sz="0" w:space="0" w:color="auto"/>
        </w:rPr>
      </w:pPr>
      <w:r w:rsidRPr="0015795F">
        <w:rPr>
          <w:rFonts w:ascii="Arial" w:eastAsia="Arial" w:hAnsi="Arial" w:cs="Arial"/>
          <w:szCs w:val="28"/>
          <w:bdr w:val="none" w:sz="0" w:space="0" w:color="auto"/>
        </w:rPr>
        <w:t xml:space="preserve">Question was raised </w:t>
      </w:r>
      <w:r w:rsidR="00CD4CDF" w:rsidRPr="0015795F">
        <w:rPr>
          <w:rFonts w:ascii="Arial" w:eastAsia="Arial" w:hAnsi="Arial" w:cs="Arial"/>
          <w:szCs w:val="28"/>
          <w:bdr w:val="none" w:sz="0" w:space="0" w:color="auto"/>
        </w:rPr>
        <w:t>regarding whether the FWS survey for trends and other information would be an annual survey. Answer is no, it arose partly in connection with the revival of the CMRC.</w:t>
      </w:r>
    </w:p>
    <w:p w:rsidR="00705B3E" w:rsidRPr="0015795F" w:rsidRDefault="00705B3E" w:rsidP="00DC160F">
      <w:pPr>
        <w:pBdr>
          <w:top w:val="none" w:sz="0" w:space="0" w:color="auto"/>
          <w:left w:val="none" w:sz="0" w:space="0" w:color="auto"/>
          <w:bottom w:val="none" w:sz="0" w:space="0" w:color="auto"/>
          <w:right w:val="none" w:sz="0" w:space="0" w:color="auto"/>
          <w:between w:val="none" w:sz="0" w:space="0" w:color="auto"/>
          <w:bar w:val="none" w:sz="0" w:color="auto"/>
        </w:pBdr>
        <w:ind w:left="288"/>
        <w:rPr>
          <w:rFonts w:ascii="Arial" w:eastAsia="Arial" w:hAnsi="Arial" w:cs="Arial"/>
          <w:szCs w:val="28"/>
          <w:bdr w:val="none" w:sz="0" w:space="0" w:color="auto"/>
        </w:rPr>
      </w:pPr>
    </w:p>
    <w:p w:rsidR="00E77D23" w:rsidRPr="0015795F" w:rsidRDefault="00386DBE" w:rsidP="0004724E">
      <w:pPr>
        <w:pStyle w:val="ListParagraph"/>
        <w:numPr>
          <w:ilvl w:val="0"/>
          <w:numId w:val="2"/>
        </w:numPr>
        <w:rPr>
          <w:rFonts w:ascii="Arial" w:hAnsi="Arial"/>
          <w:color w:val="auto"/>
          <w:sz w:val="24"/>
          <w:szCs w:val="32"/>
          <w:u w:val="single"/>
        </w:rPr>
      </w:pPr>
      <w:r w:rsidRPr="0015795F">
        <w:rPr>
          <w:rStyle w:val="None"/>
          <w:rFonts w:ascii="Arial" w:hAnsi="Arial"/>
          <w:b/>
          <w:bCs/>
          <w:color w:val="auto"/>
          <w:sz w:val="24"/>
          <w:szCs w:val="32"/>
          <w:u w:val="single"/>
        </w:rPr>
        <w:t>B</w:t>
      </w:r>
      <w:r w:rsidR="007C51B6" w:rsidRPr="0015795F">
        <w:rPr>
          <w:rStyle w:val="None"/>
          <w:rFonts w:ascii="Arial" w:hAnsi="Arial"/>
          <w:b/>
          <w:bCs/>
          <w:color w:val="auto"/>
          <w:sz w:val="24"/>
          <w:szCs w:val="32"/>
          <w:u w:val="single"/>
        </w:rPr>
        <w:t>USINESS</w:t>
      </w:r>
    </w:p>
    <w:p w:rsidR="00E77D23" w:rsidRPr="0015795F" w:rsidRDefault="0004724E" w:rsidP="007C51B6">
      <w:pPr>
        <w:pStyle w:val="BodyA"/>
        <w:rPr>
          <w:rStyle w:val="None"/>
          <w:rFonts w:ascii="Arial" w:hAnsi="Arial"/>
          <w:color w:val="auto"/>
          <w:sz w:val="24"/>
        </w:rPr>
      </w:pPr>
      <w:r w:rsidRPr="0015795F">
        <w:rPr>
          <w:rStyle w:val="None"/>
          <w:rFonts w:ascii="Arial" w:hAnsi="Arial"/>
          <w:b/>
          <w:bCs/>
          <w:color w:val="auto"/>
          <w:sz w:val="24"/>
          <w:szCs w:val="28"/>
        </w:rPr>
        <w:t xml:space="preserve">    </w:t>
      </w:r>
      <w:r w:rsidR="00386DBE" w:rsidRPr="0015795F">
        <w:rPr>
          <w:rStyle w:val="None"/>
          <w:rFonts w:ascii="Arial" w:hAnsi="Arial"/>
          <w:b/>
          <w:bCs/>
          <w:color w:val="auto"/>
          <w:sz w:val="24"/>
          <w:szCs w:val="28"/>
        </w:rPr>
        <w:t>ELEVATED PRIORITY:</w:t>
      </w:r>
    </w:p>
    <w:p w:rsidR="00E77D23" w:rsidRPr="0015795F" w:rsidRDefault="00E77D23" w:rsidP="00A43FDB">
      <w:pPr>
        <w:rPr>
          <w:rStyle w:val="None"/>
          <w:rFonts w:ascii="Arial" w:eastAsia="Calibri" w:hAnsi="Arial" w:cs="Calibri"/>
          <w:szCs w:val="22"/>
          <w:u w:color="000000"/>
        </w:rPr>
      </w:pPr>
    </w:p>
    <w:p w:rsidR="00CD4CDF" w:rsidRPr="0015795F" w:rsidRDefault="00A43FDB" w:rsidP="00A43FDB">
      <w:pPr>
        <w:pStyle w:val="ListParagraph"/>
        <w:numPr>
          <w:ilvl w:val="0"/>
          <w:numId w:val="15"/>
        </w:numPr>
        <w:rPr>
          <w:rStyle w:val="None"/>
          <w:rFonts w:ascii="Arial" w:eastAsia="Arial Unicode MS" w:hAnsi="Arial" w:cs="Times New Roman"/>
          <w:color w:val="auto"/>
          <w:sz w:val="24"/>
          <w:szCs w:val="24"/>
        </w:rPr>
      </w:pPr>
      <w:r w:rsidRPr="0015795F">
        <w:rPr>
          <w:rStyle w:val="None"/>
          <w:rFonts w:ascii="Arial" w:hAnsi="Arial" w:cs="Arial"/>
          <w:color w:val="auto"/>
          <w:sz w:val="24"/>
          <w:szCs w:val="28"/>
        </w:rPr>
        <w:t xml:space="preserve">Discussion of BOT Response Letter- </w:t>
      </w:r>
      <w:r w:rsidRPr="0015795F">
        <w:rPr>
          <w:rStyle w:val="None"/>
          <w:rFonts w:ascii="Arial" w:hAnsi="Arial" w:cs="Arial"/>
          <w:b/>
          <w:bCs/>
          <w:color w:val="auto"/>
          <w:sz w:val="24"/>
          <w:szCs w:val="28"/>
        </w:rPr>
        <w:t>A</w:t>
      </w:r>
      <w:r w:rsidR="00C80A36" w:rsidRPr="0015795F">
        <w:rPr>
          <w:rStyle w:val="None"/>
          <w:rFonts w:ascii="Arial" w:hAnsi="Arial" w:cs="Arial"/>
          <w:b/>
          <w:bCs/>
          <w:color w:val="auto"/>
          <w:sz w:val="24"/>
          <w:szCs w:val="28"/>
        </w:rPr>
        <w:t>nne</w:t>
      </w:r>
      <w:r w:rsidRPr="0015795F">
        <w:rPr>
          <w:rStyle w:val="None"/>
          <w:rFonts w:ascii="Arial" w:hAnsi="Arial" w:cs="Arial"/>
          <w:b/>
          <w:bCs/>
          <w:color w:val="auto"/>
          <w:sz w:val="24"/>
          <w:szCs w:val="28"/>
        </w:rPr>
        <w:t xml:space="preserve"> K., N</w:t>
      </w:r>
      <w:r w:rsidR="00C80A36" w:rsidRPr="0015795F">
        <w:rPr>
          <w:rStyle w:val="None"/>
          <w:rFonts w:ascii="Arial" w:hAnsi="Arial" w:cs="Arial"/>
          <w:b/>
          <w:bCs/>
          <w:color w:val="auto"/>
          <w:sz w:val="24"/>
          <w:szCs w:val="28"/>
        </w:rPr>
        <w:t>ancy</w:t>
      </w:r>
      <w:r w:rsidRPr="0015795F">
        <w:rPr>
          <w:rStyle w:val="None"/>
          <w:rFonts w:ascii="Arial" w:hAnsi="Arial" w:cs="Arial"/>
          <w:b/>
          <w:bCs/>
          <w:color w:val="auto"/>
          <w:sz w:val="24"/>
          <w:szCs w:val="28"/>
        </w:rPr>
        <w:t xml:space="preserve"> G.</w:t>
      </w:r>
      <w:r w:rsidR="00C80A36" w:rsidRPr="0015795F">
        <w:rPr>
          <w:rStyle w:val="None"/>
          <w:rFonts w:ascii="Arial" w:hAnsi="Arial" w:cs="Arial"/>
          <w:b/>
          <w:bCs/>
          <w:color w:val="auto"/>
          <w:sz w:val="24"/>
          <w:szCs w:val="28"/>
        </w:rPr>
        <w:t>, Ned J.</w:t>
      </w:r>
      <w:r w:rsidRPr="0015795F">
        <w:rPr>
          <w:rStyle w:val="None"/>
          <w:rFonts w:ascii="Arial" w:hAnsi="Arial" w:cs="Arial"/>
          <w:color w:val="auto"/>
          <w:sz w:val="24"/>
          <w:szCs w:val="28"/>
        </w:rPr>
        <w:t xml:space="preserve"> (</w:t>
      </w:r>
      <w:proofErr w:type="spellStart"/>
      <w:r w:rsidRPr="0015795F">
        <w:rPr>
          <w:rStyle w:val="None"/>
          <w:rFonts w:ascii="Arial" w:hAnsi="Arial" w:cs="Arial"/>
          <w:b/>
          <w:bCs/>
          <w:i/>
          <w:iCs/>
          <w:color w:val="auto"/>
          <w:sz w:val="24"/>
          <w:szCs w:val="24"/>
        </w:rPr>
        <w:t>CoronaVirus</w:t>
      </w:r>
      <w:proofErr w:type="spellEnd"/>
      <w:r w:rsidRPr="0015795F">
        <w:rPr>
          <w:rStyle w:val="None"/>
          <w:rFonts w:ascii="Arial" w:hAnsi="Arial" w:cs="Arial"/>
          <w:b/>
          <w:bCs/>
          <w:i/>
          <w:iCs/>
          <w:color w:val="auto"/>
          <w:sz w:val="24"/>
          <w:szCs w:val="24"/>
        </w:rPr>
        <w:t xml:space="preserve"> BFC and BOT Meeting March5-minutes </w:t>
      </w:r>
      <w:proofErr w:type="spellStart"/>
      <w:r w:rsidRPr="0015795F">
        <w:rPr>
          <w:rStyle w:val="None"/>
          <w:rFonts w:ascii="Arial" w:hAnsi="Arial" w:cs="Arial"/>
          <w:b/>
          <w:bCs/>
          <w:i/>
          <w:iCs/>
          <w:color w:val="auto"/>
          <w:sz w:val="24"/>
          <w:szCs w:val="24"/>
        </w:rPr>
        <w:t>pdf</w:t>
      </w:r>
      <w:proofErr w:type="spellEnd"/>
      <w:r w:rsidR="00C80A36" w:rsidRPr="0015795F">
        <w:rPr>
          <w:rStyle w:val="None"/>
          <w:rFonts w:ascii="Arial" w:hAnsi="Arial" w:cs="Arial"/>
          <w:b/>
          <w:bCs/>
          <w:i/>
          <w:iCs/>
          <w:color w:val="auto"/>
          <w:sz w:val="24"/>
          <w:szCs w:val="24"/>
        </w:rPr>
        <w:t>; SLAA COVID-19 A</w:t>
      </w:r>
      <w:r w:rsidR="00C80A36" w:rsidRPr="0015795F">
        <w:rPr>
          <w:rStyle w:val="None"/>
          <w:rFonts w:ascii="Arial" w:hAnsi="Arial" w:cs="Arial"/>
          <w:b/>
          <w:bCs/>
          <w:i/>
          <w:iCs/>
          <w:color w:val="auto"/>
          <w:sz w:val="24"/>
          <w:szCs w:val="24"/>
        </w:rPr>
        <w:t>n</w:t>
      </w:r>
      <w:r w:rsidR="00C80A36" w:rsidRPr="0015795F">
        <w:rPr>
          <w:rStyle w:val="None"/>
          <w:rFonts w:ascii="Arial" w:hAnsi="Arial" w:cs="Arial"/>
          <w:b/>
          <w:bCs/>
          <w:i/>
          <w:iCs/>
          <w:color w:val="auto"/>
          <w:sz w:val="24"/>
          <w:szCs w:val="24"/>
        </w:rPr>
        <w:t xml:space="preserve">nouncement </w:t>
      </w:r>
      <w:proofErr w:type="spellStart"/>
      <w:r w:rsidR="00C80A36" w:rsidRPr="0015795F">
        <w:rPr>
          <w:rStyle w:val="None"/>
          <w:rFonts w:ascii="Arial" w:hAnsi="Arial" w:cs="Arial"/>
          <w:b/>
          <w:bCs/>
          <w:i/>
          <w:iCs/>
          <w:color w:val="auto"/>
          <w:sz w:val="24"/>
          <w:szCs w:val="24"/>
        </w:rPr>
        <w:t>docx</w:t>
      </w:r>
      <w:proofErr w:type="spellEnd"/>
      <w:r w:rsidRPr="0015795F">
        <w:rPr>
          <w:rStyle w:val="None"/>
          <w:rFonts w:ascii="Arial" w:hAnsi="Arial" w:cs="Arial"/>
          <w:color w:val="auto"/>
          <w:sz w:val="24"/>
          <w:szCs w:val="28"/>
        </w:rPr>
        <w:t>)</w:t>
      </w:r>
    </w:p>
    <w:p w:rsidR="00CD4CDF" w:rsidRPr="0015795F" w:rsidRDefault="00CD4CDF" w:rsidP="00CD4CDF">
      <w:pPr>
        <w:rPr>
          <w:rStyle w:val="None"/>
          <w:rFonts w:ascii="Arial" w:hAnsi="Arial"/>
        </w:rPr>
      </w:pPr>
    </w:p>
    <w:p w:rsidR="00CD4CDF" w:rsidRPr="0015795F" w:rsidRDefault="00CD4CDF" w:rsidP="00CD4CDF">
      <w:pPr>
        <w:rPr>
          <w:rStyle w:val="None"/>
          <w:rFonts w:ascii="Arial" w:hAnsi="Arial"/>
        </w:rPr>
      </w:pPr>
      <w:r w:rsidRPr="0015795F">
        <w:rPr>
          <w:rStyle w:val="None"/>
          <w:rFonts w:ascii="Arial" w:hAnsi="Arial"/>
        </w:rPr>
        <w:t>Thanks to Ja</w:t>
      </w:r>
      <w:r w:rsidR="00312C20">
        <w:rPr>
          <w:rStyle w:val="None"/>
          <w:rFonts w:ascii="Arial" w:hAnsi="Arial"/>
        </w:rPr>
        <w:t>y for putting together the joint</w:t>
      </w:r>
      <w:r w:rsidRPr="0015795F">
        <w:rPr>
          <w:rStyle w:val="None"/>
          <w:rFonts w:ascii="Arial" w:hAnsi="Arial"/>
        </w:rPr>
        <w:t xml:space="preserve"> BOT-BFC meeting to discuss the issues ari</w:t>
      </w:r>
      <w:r w:rsidRPr="0015795F">
        <w:rPr>
          <w:rStyle w:val="None"/>
          <w:rFonts w:ascii="Arial" w:hAnsi="Arial"/>
        </w:rPr>
        <w:t>s</w:t>
      </w:r>
      <w:r w:rsidRPr="0015795F">
        <w:rPr>
          <w:rStyle w:val="None"/>
          <w:rFonts w:ascii="Arial" w:hAnsi="Arial"/>
        </w:rPr>
        <w:t xml:space="preserve">ing from the rapidly changing </w:t>
      </w:r>
      <w:proofErr w:type="spellStart"/>
      <w:r w:rsidRPr="0015795F">
        <w:rPr>
          <w:rStyle w:val="None"/>
          <w:rFonts w:ascii="Arial" w:hAnsi="Arial"/>
        </w:rPr>
        <w:t>CoronaVirus</w:t>
      </w:r>
      <w:proofErr w:type="spellEnd"/>
      <w:r w:rsidRPr="0015795F">
        <w:rPr>
          <w:rStyle w:val="None"/>
          <w:rFonts w:ascii="Arial" w:hAnsi="Arial"/>
        </w:rPr>
        <w:t xml:space="preserve"> situation. </w:t>
      </w:r>
    </w:p>
    <w:p w:rsidR="00CD4CDF" w:rsidRPr="0015795F" w:rsidRDefault="00CD4CDF" w:rsidP="00CD4CDF">
      <w:pPr>
        <w:rPr>
          <w:rStyle w:val="None"/>
          <w:rFonts w:ascii="Arial" w:hAnsi="Arial"/>
        </w:rPr>
      </w:pPr>
    </w:p>
    <w:p w:rsidR="00CD4CDF" w:rsidRPr="0015795F" w:rsidRDefault="00CD4CDF" w:rsidP="00CD4CDF">
      <w:pPr>
        <w:rPr>
          <w:rStyle w:val="None"/>
          <w:rFonts w:ascii="Arial" w:hAnsi="Arial"/>
        </w:rPr>
      </w:pPr>
      <w:r w:rsidRPr="0015795F">
        <w:rPr>
          <w:rStyle w:val="None"/>
          <w:rFonts w:ascii="Arial" w:hAnsi="Arial"/>
        </w:rPr>
        <w:t>Suggestion made to issue a health and safety statement and a separate ABM/IRC stat</w:t>
      </w:r>
      <w:r w:rsidRPr="0015795F">
        <w:rPr>
          <w:rStyle w:val="None"/>
          <w:rFonts w:ascii="Arial" w:hAnsi="Arial"/>
        </w:rPr>
        <w:t>e</w:t>
      </w:r>
      <w:r w:rsidRPr="0015795F">
        <w:rPr>
          <w:rStyle w:val="None"/>
          <w:rFonts w:ascii="Arial" w:hAnsi="Arial"/>
        </w:rPr>
        <w:t xml:space="preserve">ment should go out. Examples of other Fellowships and </w:t>
      </w:r>
      <w:proofErr w:type="spellStart"/>
      <w:r w:rsidRPr="0015795F">
        <w:rPr>
          <w:rStyle w:val="None"/>
          <w:rFonts w:ascii="Arial" w:hAnsi="Arial"/>
        </w:rPr>
        <w:t>intergroups</w:t>
      </w:r>
      <w:proofErr w:type="spellEnd"/>
      <w:r w:rsidRPr="0015795F">
        <w:rPr>
          <w:rStyle w:val="None"/>
          <w:rFonts w:ascii="Arial" w:hAnsi="Arial"/>
        </w:rPr>
        <w:t xml:space="preserve"> are being considered.</w:t>
      </w:r>
    </w:p>
    <w:p w:rsidR="00CD4CDF" w:rsidRPr="0015795F" w:rsidRDefault="00CD4CDF" w:rsidP="00CD4CDF">
      <w:pPr>
        <w:rPr>
          <w:rStyle w:val="None"/>
          <w:rFonts w:ascii="Arial" w:hAnsi="Arial"/>
        </w:rPr>
      </w:pPr>
      <w:r w:rsidRPr="0015795F">
        <w:rPr>
          <w:rStyle w:val="None"/>
          <w:rFonts w:ascii="Arial" w:hAnsi="Arial"/>
        </w:rPr>
        <w:t>It was clear to the BHRPC that some kind of statement needed to be issued to the Fello</w:t>
      </w:r>
      <w:r w:rsidRPr="0015795F">
        <w:rPr>
          <w:rStyle w:val="None"/>
          <w:rFonts w:ascii="Arial" w:hAnsi="Arial"/>
        </w:rPr>
        <w:t>w</w:t>
      </w:r>
      <w:r w:rsidRPr="0015795F">
        <w:rPr>
          <w:rStyle w:val="None"/>
          <w:rFonts w:ascii="Arial" w:hAnsi="Arial"/>
        </w:rPr>
        <w:t>ship indicating our concern for this issue and assuring people we are following the sugge</w:t>
      </w:r>
      <w:r w:rsidRPr="0015795F">
        <w:rPr>
          <w:rStyle w:val="None"/>
          <w:rFonts w:ascii="Arial" w:hAnsi="Arial"/>
        </w:rPr>
        <w:t>s</w:t>
      </w:r>
      <w:r w:rsidRPr="0015795F">
        <w:rPr>
          <w:rStyle w:val="None"/>
          <w:rFonts w:ascii="Arial" w:hAnsi="Arial"/>
        </w:rPr>
        <w:t>tions of n</w:t>
      </w:r>
      <w:r w:rsidRPr="0015795F">
        <w:rPr>
          <w:rStyle w:val="None"/>
          <w:rFonts w:ascii="Arial" w:hAnsi="Arial"/>
        </w:rPr>
        <w:t>a</w:t>
      </w:r>
      <w:r w:rsidRPr="0015795F">
        <w:rPr>
          <w:rStyle w:val="None"/>
          <w:rFonts w:ascii="Arial" w:hAnsi="Arial"/>
        </w:rPr>
        <w:t xml:space="preserve">tional and world health authorities. </w:t>
      </w:r>
    </w:p>
    <w:p w:rsidR="00CD4CDF" w:rsidRPr="0015795F" w:rsidRDefault="00CD4CDF" w:rsidP="00CD4CDF">
      <w:pPr>
        <w:rPr>
          <w:rStyle w:val="None"/>
          <w:rFonts w:ascii="Arial" w:hAnsi="Arial"/>
        </w:rPr>
      </w:pPr>
    </w:p>
    <w:p w:rsidR="00080480" w:rsidRPr="0015795F" w:rsidRDefault="00CD4CDF" w:rsidP="00CD4CDF">
      <w:pPr>
        <w:rPr>
          <w:rStyle w:val="None"/>
          <w:rFonts w:ascii="Arial" w:hAnsi="Arial"/>
        </w:rPr>
      </w:pPr>
      <w:r w:rsidRPr="0015795F">
        <w:rPr>
          <w:rStyle w:val="None"/>
          <w:rFonts w:ascii="Arial" w:hAnsi="Arial"/>
        </w:rPr>
        <w:t xml:space="preserve">Regarding the ABM/IRC, </w:t>
      </w:r>
      <w:r w:rsidR="00080480" w:rsidRPr="0015795F">
        <w:rPr>
          <w:rStyle w:val="None"/>
          <w:rFonts w:ascii="Arial" w:hAnsi="Arial"/>
        </w:rPr>
        <w:t xml:space="preserve">it was suggested a separate statement is necessary since </w:t>
      </w:r>
      <w:r w:rsidRPr="0015795F">
        <w:rPr>
          <w:rStyle w:val="None"/>
          <w:rFonts w:ascii="Arial" w:hAnsi="Arial"/>
        </w:rPr>
        <w:t>people are wondering whether we are going to be able to hold it</w:t>
      </w:r>
      <w:r w:rsidR="00080480" w:rsidRPr="0015795F">
        <w:rPr>
          <w:rStyle w:val="None"/>
          <w:rFonts w:ascii="Arial" w:hAnsi="Arial"/>
        </w:rPr>
        <w:t xml:space="preserve"> and therefore</w:t>
      </w:r>
      <w:r w:rsidRPr="0015795F">
        <w:rPr>
          <w:rStyle w:val="None"/>
          <w:rFonts w:ascii="Arial" w:hAnsi="Arial"/>
        </w:rPr>
        <w:t xml:space="preserve"> hesitant to re</w:t>
      </w:r>
      <w:r w:rsidRPr="0015795F">
        <w:rPr>
          <w:rStyle w:val="None"/>
          <w:rFonts w:ascii="Arial" w:hAnsi="Arial"/>
        </w:rPr>
        <w:t>g</w:t>
      </w:r>
      <w:r w:rsidR="00080480" w:rsidRPr="0015795F">
        <w:rPr>
          <w:rStyle w:val="None"/>
          <w:rFonts w:ascii="Arial" w:hAnsi="Arial"/>
        </w:rPr>
        <w:t>ister.</w:t>
      </w:r>
    </w:p>
    <w:p w:rsidR="00080480" w:rsidRPr="0015795F" w:rsidRDefault="00080480" w:rsidP="00CD4CDF">
      <w:pPr>
        <w:rPr>
          <w:rStyle w:val="None"/>
          <w:rFonts w:ascii="Arial" w:hAnsi="Arial"/>
        </w:rPr>
      </w:pPr>
    </w:p>
    <w:p w:rsidR="00080480" w:rsidRPr="0015795F" w:rsidRDefault="00080480" w:rsidP="00CD4CDF">
      <w:pPr>
        <w:rPr>
          <w:rStyle w:val="None"/>
          <w:rFonts w:ascii="Arial" w:hAnsi="Arial"/>
        </w:rPr>
      </w:pPr>
      <w:r w:rsidRPr="0015795F">
        <w:rPr>
          <w:rStyle w:val="None"/>
          <w:rFonts w:ascii="Arial" w:hAnsi="Arial"/>
        </w:rPr>
        <w:t>Regarding the ABM, we are in no position to project its future. We only have two paid regi</w:t>
      </w:r>
      <w:r w:rsidRPr="0015795F">
        <w:rPr>
          <w:rStyle w:val="None"/>
          <w:rFonts w:ascii="Arial" w:hAnsi="Arial"/>
        </w:rPr>
        <w:t>s</w:t>
      </w:r>
      <w:r w:rsidRPr="0015795F">
        <w:rPr>
          <w:rStyle w:val="None"/>
          <w:rFonts w:ascii="Arial" w:hAnsi="Arial"/>
        </w:rPr>
        <w:t xml:space="preserve">trants. This could change in 4 months, but it was expressed that registering for the ABM does not put anyone at risk financially at this time, since there would still be several months to cancel if necessary, and this information should be included in an ABM/IRC statement. </w:t>
      </w:r>
    </w:p>
    <w:p w:rsidR="00080480" w:rsidRPr="0015795F" w:rsidRDefault="00080480" w:rsidP="00CD4CDF">
      <w:pPr>
        <w:rPr>
          <w:rStyle w:val="None"/>
          <w:rFonts w:ascii="Arial" w:hAnsi="Arial"/>
        </w:rPr>
      </w:pPr>
    </w:p>
    <w:p w:rsidR="001545E0" w:rsidRPr="0015795F" w:rsidRDefault="00080480" w:rsidP="00CD4CDF">
      <w:pPr>
        <w:rPr>
          <w:rStyle w:val="None"/>
          <w:rFonts w:ascii="Arial" w:hAnsi="Arial"/>
        </w:rPr>
      </w:pPr>
      <w:r w:rsidRPr="0015795F">
        <w:rPr>
          <w:rStyle w:val="None"/>
          <w:rFonts w:ascii="Arial" w:hAnsi="Arial"/>
        </w:rPr>
        <w:t xml:space="preserve">Suggestion made to include in the COVID statement </w:t>
      </w:r>
      <w:r w:rsidR="001545E0" w:rsidRPr="0015795F">
        <w:rPr>
          <w:rStyle w:val="None"/>
          <w:rFonts w:ascii="Arial" w:hAnsi="Arial"/>
        </w:rPr>
        <w:t>what precautions the F.W.S. staff is currently taking, and question raised regarding re-negotiating financial responsibility to the Sacramento Sheraton based on fluctuating circumstances and their inability to guarantee the hotel will be available.</w:t>
      </w:r>
    </w:p>
    <w:p w:rsidR="001545E0" w:rsidRPr="0015795F" w:rsidRDefault="001545E0" w:rsidP="00CD4CDF">
      <w:pPr>
        <w:rPr>
          <w:rStyle w:val="None"/>
          <w:rFonts w:ascii="Arial" w:hAnsi="Arial"/>
        </w:rPr>
      </w:pPr>
    </w:p>
    <w:p w:rsidR="001545E0" w:rsidRPr="0015795F" w:rsidRDefault="001545E0" w:rsidP="00CD4CDF">
      <w:pPr>
        <w:rPr>
          <w:rStyle w:val="None"/>
          <w:rFonts w:ascii="Arial" w:hAnsi="Arial"/>
        </w:rPr>
      </w:pPr>
      <w:r w:rsidRPr="0015795F">
        <w:rPr>
          <w:rStyle w:val="None"/>
          <w:rFonts w:ascii="Arial" w:hAnsi="Arial"/>
        </w:rPr>
        <w:t xml:space="preserve">Suggestion made to include on the website available phone meetings and to make sure to inform F.W.S. if you start a new phone/virtual meeting. </w:t>
      </w:r>
    </w:p>
    <w:p w:rsidR="001545E0" w:rsidRPr="0015795F" w:rsidRDefault="001545E0" w:rsidP="00CD4CDF">
      <w:pPr>
        <w:rPr>
          <w:rStyle w:val="None"/>
          <w:rFonts w:ascii="Arial" w:hAnsi="Arial"/>
        </w:rPr>
      </w:pPr>
    </w:p>
    <w:p w:rsidR="001545E0" w:rsidRPr="0015795F" w:rsidRDefault="00852D16" w:rsidP="00CD4CDF">
      <w:pPr>
        <w:rPr>
          <w:rStyle w:val="None"/>
          <w:rFonts w:ascii="Arial" w:hAnsi="Arial"/>
        </w:rPr>
      </w:pPr>
      <w:proofErr w:type="gramStart"/>
      <w:r w:rsidRPr="0015795F">
        <w:rPr>
          <w:rStyle w:val="None"/>
          <w:rFonts w:ascii="Arial" w:hAnsi="Arial"/>
        </w:rPr>
        <w:t>Suggestion to link</w:t>
      </w:r>
      <w:r w:rsidR="001545E0" w:rsidRPr="0015795F">
        <w:rPr>
          <w:rStyle w:val="None"/>
          <w:rFonts w:ascii="Arial" w:hAnsi="Arial"/>
        </w:rPr>
        <w:t xml:space="preserve"> how to start a </w:t>
      </w:r>
      <w:r w:rsidRPr="0015795F">
        <w:rPr>
          <w:rStyle w:val="None"/>
          <w:rFonts w:ascii="Arial" w:hAnsi="Arial"/>
        </w:rPr>
        <w:t xml:space="preserve">phone </w:t>
      </w:r>
      <w:r w:rsidR="001545E0" w:rsidRPr="0015795F">
        <w:rPr>
          <w:rStyle w:val="None"/>
          <w:rFonts w:ascii="Arial" w:hAnsi="Arial"/>
        </w:rPr>
        <w:t>meeting</w:t>
      </w:r>
      <w:r w:rsidRPr="0015795F">
        <w:rPr>
          <w:rStyle w:val="None"/>
          <w:rFonts w:ascii="Arial" w:hAnsi="Arial"/>
        </w:rPr>
        <w:t xml:space="preserve"> </w:t>
      </w:r>
      <w:r w:rsidR="001545E0" w:rsidRPr="0015795F">
        <w:rPr>
          <w:rStyle w:val="None"/>
          <w:rFonts w:ascii="Arial" w:hAnsi="Arial"/>
        </w:rPr>
        <w:t>and link to the CDC.</w:t>
      </w:r>
      <w:proofErr w:type="gramEnd"/>
      <w:r w:rsidR="001545E0" w:rsidRPr="0015795F">
        <w:rPr>
          <w:rStyle w:val="None"/>
          <w:rFonts w:ascii="Arial" w:hAnsi="Arial"/>
        </w:rPr>
        <w:t xml:space="preserve"> Point </w:t>
      </w:r>
      <w:proofErr w:type="gramStart"/>
      <w:r w:rsidR="001545E0" w:rsidRPr="0015795F">
        <w:rPr>
          <w:rStyle w:val="None"/>
          <w:rFonts w:ascii="Arial" w:hAnsi="Arial"/>
        </w:rPr>
        <w:t>raised</w:t>
      </w:r>
      <w:proofErr w:type="gramEnd"/>
      <w:r w:rsidR="001545E0" w:rsidRPr="0015795F">
        <w:rPr>
          <w:rStyle w:val="None"/>
          <w:rFonts w:ascii="Arial" w:hAnsi="Arial"/>
        </w:rPr>
        <w:t xml:space="preserve"> that ce</w:t>
      </w:r>
      <w:r w:rsidR="001545E0" w:rsidRPr="0015795F">
        <w:rPr>
          <w:rStyle w:val="None"/>
          <w:rFonts w:ascii="Arial" w:hAnsi="Arial"/>
        </w:rPr>
        <w:t>r</w:t>
      </w:r>
      <w:r w:rsidR="001545E0" w:rsidRPr="0015795F">
        <w:rPr>
          <w:rStyle w:val="None"/>
          <w:rFonts w:ascii="Arial" w:hAnsi="Arial"/>
        </w:rPr>
        <w:t>tain hotel chains are now changing their policies regarding cancellations and changes.</w:t>
      </w:r>
    </w:p>
    <w:p w:rsidR="001545E0" w:rsidRPr="0015795F" w:rsidRDefault="001545E0" w:rsidP="00CD4CDF">
      <w:pPr>
        <w:rPr>
          <w:rStyle w:val="None"/>
          <w:rFonts w:ascii="Arial" w:hAnsi="Arial"/>
        </w:rPr>
      </w:pPr>
    </w:p>
    <w:p w:rsidR="00852D16" w:rsidRPr="0015795F" w:rsidRDefault="001545E0" w:rsidP="00CD4CDF">
      <w:pPr>
        <w:rPr>
          <w:rStyle w:val="None"/>
          <w:rFonts w:ascii="Arial" w:hAnsi="Arial"/>
        </w:rPr>
      </w:pPr>
      <w:r w:rsidRPr="0015795F">
        <w:rPr>
          <w:rStyle w:val="None"/>
          <w:rFonts w:ascii="Arial" w:hAnsi="Arial"/>
        </w:rPr>
        <w:t>News is changing daily, and certain language usage (such as “Pandemic”) is creating di</w:t>
      </w:r>
      <w:r w:rsidRPr="0015795F">
        <w:rPr>
          <w:rStyle w:val="None"/>
          <w:rFonts w:ascii="Arial" w:hAnsi="Arial"/>
        </w:rPr>
        <w:t>f</w:t>
      </w:r>
      <w:r w:rsidRPr="0015795F">
        <w:rPr>
          <w:rStyle w:val="None"/>
          <w:rFonts w:ascii="Arial" w:hAnsi="Arial"/>
        </w:rPr>
        <w:t xml:space="preserve">ferent situations. </w:t>
      </w:r>
      <w:proofErr w:type="gramStart"/>
      <w:r w:rsidRPr="0015795F">
        <w:rPr>
          <w:rStyle w:val="None"/>
          <w:rFonts w:ascii="Arial" w:hAnsi="Arial"/>
        </w:rPr>
        <w:t>Suggestion to mention the temporary suspension of some in-person mee</w:t>
      </w:r>
      <w:r w:rsidRPr="0015795F">
        <w:rPr>
          <w:rStyle w:val="None"/>
          <w:rFonts w:ascii="Arial" w:hAnsi="Arial"/>
        </w:rPr>
        <w:t>t</w:t>
      </w:r>
      <w:r w:rsidRPr="0015795F">
        <w:rPr>
          <w:rStyle w:val="None"/>
          <w:rFonts w:ascii="Arial" w:hAnsi="Arial"/>
        </w:rPr>
        <w:t>ings due to quarantine, to e</w:t>
      </w:r>
      <w:r w:rsidRPr="0015795F">
        <w:rPr>
          <w:rStyle w:val="None"/>
          <w:rFonts w:ascii="Arial" w:hAnsi="Arial"/>
        </w:rPr>
        <w:t>m</w:t>
      </w:r>
      <w:r w:rsidRPr="0015795F">
        <w:rPr>
          <w:rStyle w:val="None"/>
          <w:rFonts w:ascii="Arial" w:hAnsi="Arial"/>
        </w:rPr>
        <w:t>brace the circumstances currently affecting parts of the global community.</w:t>
      </w:r>
      <w:proofErr w:type="gramEnd"/>
      <w:r w:rsidRPr="0015795F">
        <w:rPr>
          <w:rStyle w:val="None"/>
          <w:rFonts w:ascii="Arial" w:hAnsi="Arial"/>
        </w:rPr>
        <w:t xml:space="preserve"> </w:t>
      </w:r>
    </w:p>
    <w:p w:rsidR="00852D16" w:rsidRPr="0015795F" w:rsidRDefault="00852D16" w:rsidP="00CD4CDF">
      <w:pPr>
        <w:rPr>
          <w:rStyle w:val="None"/>
          <w:rFonts w:ascii="Arial" w:hAnsi="Arial"/>
        </w:rPr>
      </w:pPr>
    </w:p>
    <w:p w:rsidR="00852D16" w:rsidRPr="0015795F" w:rsidRDefault="00852D16" w:rsidP="00CD4CDF">
      <w:pPr>
        <w:rPr>
          <w:rStyle w:val="None"/>
          <w:rFonts w:ascii="Arial" w:hAnsi="Arial"/>
        </w:rPr>
      </w:pPr>
      <w:proofErr w:type="gramStart"/>
      <w:r w:rsidRPr="0015795F">
        <w:rPr>
          <w:rStyle w:val="None"/>
          <w:rFonts w:ascii="Arial" w:hAnsi="Arial"/>
        </w:rPr>
        <w:t>Suggestion to mention flight insurance, sometimes offered as a credit card perk</w:t>
      </w:r>
      <w:proofErr w:type="gramEnd"/>
      <w:r w:rsidRPr="0015795F">
        <w:rPr>
          <w:rStyle w:val="None"/>
          <w:rFonts w:ascii="Arial" w:hAnsi="Arial"/>
        </w:rPr>
        <w:t xml:space="preserve">. Point made it’s easier to cancel during an emergency as opposed to when the emergency is over. </w:t>
      </w:r>
    </w:p>
    <w:p w:rsidR="00852D16" w:rsidRPr="0015795F" w:rsidRDefault="00852D16" w:rsidP="00CD4CDF">
      <w:pPr>
        <w:rPr>
          <w:rStyle w:val="None"/>
          <w:rFonts w:ascii="Arial" w:hAnsi="Arial"/>
        </w:rPr>
      </w:pPr>
    </w:p>
    <w:p w:rsidR="00A75445" w:rsidRPr="0015795F" w:rsidRDefault="00852D16" w:rsidP="00CD4CDF">
      <w:pPr>
        <w:rPr>
          <w:rStyle w:val="None"/>
          <w:rFonts w:ascii="Arial" w:hAnsi="Arial"/>
        </w:rPr>
      </w:pPr>
      <w:r w:rsidRPr="0015795F">
        <w:rPr>
          <w:rStyle w:val="None"/>
          <w:rFonts w:ascii="Arial" w:hAnsi="Arial"/>
        </w:rPr>
        <w:t xml:space="preserve">F.W.S. staff is currently working at home. </w:t>
      </w:r>
      <w:proofErr w:type="gramStart"/>
      <w:r w:rsidRPr="0015795F">
        <w:rPr>
          <w:rStyle w:val="None"/>
          <w:rFonts w:ascii="Arial" w:hAnsi="Arial"/>
        </w:rPr>
        <w:t>Mail is collected weekly by Pam and Christina</w:t>
      </w:r>
      <w:proofErr w:type="gramEnd"/>
      <w:r w:rsidRPr="0015795F">
        <w:rPr>
          <w:rStyle w:val="None"/>
          <w:rFonts w:ascii="Arial" w:hAnsi="Arial"/>
        </w:rPr>
        <w:t xml:space="preserve">. Pam has </w:t>
      </w:r>
      <w:proofErr w:type="spellStart"/>
      <w:r w:rsidRPr="0015795F">
        <w:rPr>
          <w:rStyle w:val="None"/>
          <w:rFonts w:ascii="Arial" w:hAnsi="Arial"/>
        </w:rPr>
        <w:t>Quickbooks</w:t>
      </w:r>
      <w:proofErr w:type="spellEnd"/>
      <w:r w:rsidRPr="0015795F">
        <w:rPr>
          <w:rStyle w:val="None"/>
          <w:rFonts w:ascii="Arial" w:hAnsi="Arial"/>
        </w:rPr>
        <w:t xml:space="preserve"> and computer access phone calls are being re-routed to Christina. Hector will potentially be going into the office alone to ship orders from the office. </w:t>
      </w:r>
    </w:p>
    <w:p w:rsidR="00A75445" w:rsidRPr="0015795F" w:rsidRDefault="00A75445" w:rsidP="00CD4CDF">
      <w:pPr>
        <w:rPr>
          <w:rStyle w:val="None"/>
          <w:rFonts w:ascii="Arial" w:hAnsi="Arial"/>
        </w:rPr>
      </w:pPr>
    </w:p>
    <w:p w:rsidR="00A75445" w:rsidRPr="0015795F" w:rsidRDefault="00A75445" w:rsidP="00CD4CDF">
      <w:pPr>
        <w:rPr>
          <w:rStyle w:val="None"/>
          <w:rFonts w:ascii="Arial" w:hAnsi="Arial"/>
        </w:rPr>
      </w:pPr>
      <w:r w:rsidRPr="0015795F">
        <w:rPr>
          <w:rStyle w:val="None"/>
          <w:rFonts w:ascii="Arial" w:hAnsi="Arial"/>
        </w:rPr>
        <w:t>Action Item: Seth will put together a new draft of the COVID-19 statement.</w:t>
      </w:r>
    </w:p>
    <w:p w:rsidR="00A43FDB" w:rsidRPr="0015795F" w:rsidRDefault="00A75445" w:rsidP="00CD4CDF">
      <w:pPr>
        <w:rPr>
          <w:rStyle w:val="None"/>
          <w:rFonts w:ascii="Arial" w:hAnsi="Arial"/>
        </w:rPr>
      </w:pPr>
      <w:r w:rsidRPr="0015795F">
        <w:rPr>
          <w:rStyle w:val="None"/>
          <w:rFonts w:ascii="Arial" w:hAnsi="Arial"/>
        </w:rPr>
        <w:t xml:space="preserve">Action Item: Anne/Jay will put together a draft for an ABM/IRC statement. </w:t>
      </w:r>
    </w:p>
    <w:p w:rsidR="002A4F46" w:rsidRPr="0015795F" w:rsidRDefault="002A4F46" w:rsidP="002A4F46">
      <w:pPr>
        <w:pStyle w:val="ListParagraph"/>
        <w:rPr>
          <w:rStyle w:val="None"/>
          <w:rFonts w:ascii="Arial" w:hAnsi="Arial"/>
          <w:color w:val="auto"/>
          <w:sz w:val="24"/>
        </w:rPr>
      </w:pPr>
    </w:p>
    <w:p w:rsidR="002A4F46" w:rsidRPr="0015795F" w:rsidRDefault="00E707FD" w:rsidP="00A43FDB">
      <w:pPr>
        <w:pStyle w:val="ListParagraph"/>
        <w:numPr>
          <w:ilvl w:val="0"/>
          <w:numId w:val="15"/>
        </w:numPr>
        <w:rPr>
          <w:rStyle w:val="None"/>
          <w:rFonts w:ascii="Arial" w:hAnsi="Arial"/>
          <w:color w:val="auto"/>
          <w:sz w:val="24"/>
        </w:rPr>
      </w:pPr>
      <w:r w:rsidRPr="0015795F">
        <w:rPr>
          <w:rStyle w:val="None"/>
          <w:rFonts w:ascii="Arial" w:hAnsi="Arial" w:cs="Arial"/>
          <w:color w:val="auto"/>
          <w:sz w:val="24"/>
          <w:szCs w:val="28"/>
        </w:rPr>
        <w:t>Discussion on selection of new Book</w:t>
      </w:r>
      <w:r w:rsidR="00160119" w:rsidRPr="0015795F">
        <w:rPr>
          <w:rStyle w:val="None"/>
          <w:rFonts w:ascii="Arial" w:hAnsi="Arial" w:cs="Arial"/>
          <w:color w:val="auto"/>
          <w:sz w:val="24"/>
          <w:szCs w:val="28"/>
        </w:rPr>
        <w:t>k</w:t>
      </w:r>
      <w:r w:rsidRPr="0015795F">
        <w:rPr>
          <w:rStyle w:val="None"/>
          <w:rFonts w:ascii="Arial" w:hAnsi="Arial" w:cs="Arial"/>
          <w:color w:val="auto"/>
          <w:sz w:val="24"/>
          <w:szCs w:val="28"/>
        </w:rPr>
        <w:t xml:space="preserve">eeper </w:t>
      </w:r>
      <w:r w:rsidR="002A4F46" w:rsidRPr="0015795F">
        <w:rPr>
          <w:rStyle w:val="None"/>
          <w:rFonts w:ascii="Arial" w:hAnsi="Arial" w:cs="Arial"/>
          <w:color w:val="auto"/>
          <w:sz w:val="24"/>
          <w:szCs w:val="28"/>
        </w:rPr>
        <w:t>–</w:t>
      </w:r>
      <w:r w:rsidR="00F75B68" w:rsidRPr="0015795F">
        <w:rPr>
          <w:rStyle w:val="None"/>
          <w:rFonts w:ascii="Arial" w:hAnsi="Arial" w:cs="Arial"/>
          <w:color w:val="auto"/>
          <w:sz w:val="24"/>
          <w:szCs w:val="28"/>
        </w:rPr>
        <w:t xml:space="preserve"> </w:t>
      </w:r>
      <w:r w:rsidR="00DE5B47" w:rsidRPr="0015795F">
        <w:rPr>
          <w:rStyle w:val="None"/>
          <w:rFonts w:ascii="Arial" w:hAnsi="Arial" w:cs="Arial"/>
          <w:b/>
          <w:bCs/>
          <w:color w:val="auto"/>
          <w:sz w:val="24"/>
          <w:szCs w:val="28"/>
        </w:rPr>
        <w:t>J</w:t>
      </w:r>
      <w:r w:rsidR="00C80A36" w:rsidRPr="0015795F">
        <w:rPr>
          <w:rStyle w:val="None"/>
          <w:rFonts w:ascii="Arial" w:hAnsi="Arial" w:cs="Arial"/>
          <w:b/>
          <w:bCs/>
          <w:color w:val="auto"/>
          <w:sz w:val="24"/>
          <w:szCs w:val="28"/>
        </w:rPr>
        <w:t>ay</w:t>
      </w:r>
      <w:r w:rsidR="002A4F46" w:rsidRPr="0015795F">
        <w:rPr>
          <w:rStyle w:val="None"/>
          <w:rFonts w:ascii="Arial" w:hAnsi="Arial" w:cs="Arial"/>
          <w:b/>
          <w:bCs/>
          <w:color w:val="auto"/>
          <w:sz w:val="24"/>
          <w:szCs w:val="28"/>
        </w:rPr>
        <w:t xml:space="preserve"> G.</w:t>
      </w:r>
      <w:r w:rsidRPr="0015795F">
        <w:rPr>
          <w:rStyle w:val="None"/>
          <w:rFonts w:ascii="Arial" w:hAnsi="Arial" w:cs="Arial"/>
          <w:b/>
          <w:bCs/>
          <w:color w:val="auto"/>
          <w:sz w:val="24"/>
          <w:szCs w:val="28"/>
        </w:rPr>
        <w:t xml:space="preserve"> </w:t>
      </w:r>
    </w:p>
    <w:p w:rsidR="007C51B6" w:rsidRPr="0015795F" w:rsidRDefault="002A4F46" w:rsidP="002A4F46">
      <w:pPr>
        <w:rPr>
          <w:rStyle w:val="None"/>
          <w:rFonts w:ascii="Arial" w:eastAsia="Calibri" w:hAnsi="Arial" w:cs="Calibri"/>
          <w:szCs w:val="22"/>
          <w:u w:color="000000"/>
        </w:rPr>
      </w:pPr>
      <w:r w:rsidRPr="0015795F">
        <w:rPr>
          <w:rStyle w:val="None"/>
          <w:rFonts w:ascii="Arial" w:hAnsi="Arial" w:cs="Arial"/>
          <w:szCs w:val="28"/>
        </w:rPr>
        <w:t xml:space="preserve">         </w:t>
      </w:r>
      <w:r w:rsidR="00E707FD" w:rsidRPr="0015795F">
        <w:rPr>
          <w:rStyle w:val="None"/>
          <w:rFonts w:ascii="Arial" w:hAnsi="Arial" w:cs="Arial"/>
          <w:szCs w:val="28"/>
        </w:rPr>
        <w:t>Main File</w:t>
      </w:r>
      <w:r w:rsidR="007C51B6" w:rsidRPr="0015795F">
        <w:rPr>
          <w:rStyle w:val="None"/>
          <w:rFonts w:ascii="Arial" w:hAnsi="Arial" w:cs="Arial"/>
          <w:szCs w:val="28"/>
        </w:rPr>
        <w:t>:</w:t>
      </w:r>
    </w:p>
    <w:p w:rsidR="00DE5B47" w:rsidRPr="0015795F" w:rsidRDefault="007C51B6" w:rsidP="002A4F46">
      <w:pPr>
        <w:rPr>
          <w:rStyle w:val="None"/>
          <w:rFonts w:ascii="Arial" w:hAnsi="Arial"/>
        </w:rPr>
      </w:pPr>
      <w:r w:rsidRPr="0015795F">
        <w:rPr>
          <w:rStyle w:val="None"/>
          <w:rFonts w:ascii="Arial" w:hAnsi="Arial" w:cs="Arial"/>
          <w:szCs w:val="28"/>
        </w:rPr>
        <w:t xml:space="preserve">       </w:t>
      </w:r>
      <w:r w:rsidR="00E707FD" w:rsidRPr="0015795F">
        <w:rPr>
          <w:rStyle w:val="None"/>
          <w:rFonts w:ascii="Arial" w:hAnsi="Arial" w:cs="Arial"/>
          <w:b/>
          <w:bCs/>
          <w:i/>
          <w:iCs/>
          <w:szCs w:val="28"/>
        </w:rPr>
        <w:t xml:space="preserve"> </w:t>
      </w:r>
      <w:r w:rsidR="00F75B68" w:rsidRPr="0015795F">
        <w:rPr>
          <w:rStyle w:val="None"/>
          <w:rFonts w:ascii="Arial" w:hAnsi="Arial" w:cs="Arial"/>
          <w:b/>
          <w:bCs/>
          <w:i/>
          <w:iCs/>
          <w:szCs w:val="28"/>
        </w:rPr>
        <w:t>(</w:t>
      </w:r>
      <w:r w:rsidR="00E707FD" w:rsidRPr="0015795F">
        <w:rPr>
          <w:rStyle w:val="None"/>
          <w:rFonts w:ascii="Arial" w:hAnsi="Arial" w:cs="Arial"/>
          <w:b/>
          <w:bCs/>
          <w:i/>
          <w:iCs/>
          <w:szCs w:val="28"/>
        </w:rPr>
        <w:t>Book</w:t>
      </w:r>
      <w:r w:rsidR="00160119" w:rsidRPr="0015795F">
        <w:rPr>
          <w:rStyle w:val="None"/>
          <w:rFonts w:ascii="Arial" w:hAnsi="Arial" w:cs="Arial"/>
          <w:b/>
          <w:bCs/>
          <w:i/>
          <w:iCs/>
          <w:szCs w:val="28"/>
        </w:rPr>
        <w:t>k</w:t>
      </w:r>
      <w:r w:rsidR="00E707FD" w:rsidRPr="0015795F">
        <w:rPr>
          <w:rStyle w:val="None"/>
          <w:rFonts w:ascii="Arial" w:hAnsi="Arial" w:cs="Arial"/>
          <w:b/>
          <w:bCs/>
          <w:i/>
          <w:iCs/>
          <w:szCs w:val="28"/>
        </w:rPr>
        <w:t>eeping Proposals</w:t>
      </w:r>
      <w:r w:rsidR="00F75B68" w:rsidRPr="0015795F">
        <w:rPr>
          <w:rStyle w:val="None"/>
          <w:rFonts w:ascii="Arial" w:hAnsi="Arial" w:cs="Arial"/>
          <w:b/>
          <w:bCs/>
          <w:i/>
          <w:iCs/>
          <w:szCs w:val="28"/>
        </w:rPr>
        <w:t>)</w:t>
      </w:r>
      <w:r w:rsidR="00E707FD" w:rsidRPr="0015795F">
        <w:rPr>
          <w:rStyle w:val="None"/>
          <w:rFonts w:ascii="Arial" w:hAnsi="Arial" w:cs="Arial"/>
          <w:b/>
          <w:bCs/>
          <w:i/>
          <w:iCs/>
          <w:szCs w:val="28"/>
        </w:rPr>
        <w:t xml:space="preserve"> </w:t>
      </w:r>
      <w:r w:rsidR="00E707FD" w:rsidRPr="0015795F">
        <w:rPr>
          <w:rStyle w:val="None"/>
          <w:rFonts w:ascii="Arial" w:hAnsi="Arial" w:cs="Arial"/>
          <w:szCs w:val="28"/>
        </w:rPr>
        <w:t>with multiple files included</w:t>
      </w:r>
      <w:r w:rsidR="00822119" w:rsidRPr="0015795F">
        <w:rPr>
          <w:rStyle w:val="None"/>
          <w:rFonts w:ascii="Arial" w:hAnsi="Arial" w:cs="Arial"/>
          <w:szCs w:val="28"/>
        </w:rPr>
        <w:t>:</w:t>
      </w:r>
    </w:p>
    <w:p w:rsidR="00E707FD" w:rsidRPr="0015795F" w:rsidRDefault="00F75B68" w:rsidP="00DE5B47">
      <w:pPr>
        <w:pStyle w:val="ListParagraph"/>
        <w:rPr>
          <w:rStyle w:val="None"/>
          <w:rFonts w:ascii="Arial" w:eastAsia="Arial Unicode MS" w:hAnsi="Arial" w:cs="Times New Roman"/>
          <w:color w:val="auto"/>
          <w:sz w:val="24"/>
          <w:szCs w:val="24"/>
        </w:rPr>
      </w:pPr>
      <w:r w:rsidRPr="0015795F">
        <w:rPr>
          <w:rStyle w:val="None"/>
          <w:rFonts w:ascii="Arial" w:hAnsi="Arial" w:cs="Arial"/>
          <w:i/>
          <w:iCs/>
          <w:color w:val="auto"/>
          <w:sz w:val="24"/>
          <w:szCs w:val="28"/>
        </w:rPr>
        <w:t>(</w:t>
      </w:r>
      <w:r w:rsidR="00E707FD" w:rsidRPr="0015795F">
        <w:rPr>
          <w:rStyle w:val="None"/>
          <w:rFonts w:ascii="Arial" w:hAnsi="Arial" w:cs="Arial"/>
          <w:b/>
          <w:bCs/>
          <w:i/>
          <w:iCs/>
          <w:color w:val="auto"/>
          <w:sz w:val="24"/>
          <w:szCs w:val="24"/>
        </w:rPr>
        <w:t>Book</w:t>
      </w:r>
      <w:r w:rsidR="00160119" w:rsidRPr="0015795F">
        <w:rPr>
          <w:rStyle w:val="None"/>
          <w:rFonts w:ascii="Arial" w:hAnsi="Arial" w:cs="Arial"/>
          <w:b/>
          <w:bCs/>
          <w:i/>
          <w:iCs/>
          <w:color w:val="auto"/>
          <w:sz w:val="24"/>
          <w:szCs w:val="24"/>
        </w:rPr>
        <w:t>k</w:t>
      </w:r>
      <w:r w:rsidR="00E707FD" w:rsidRPr="0015795F">
        <w:rPr>
          <w:rStyle w:val="None"/>
          <w:rFonts w:ascii="Arial" w:hAnsi="Arial" w:cs="Arial"/>
          <w:b/>
          <w:bCs/>
          <w:i/>
          <w:iCs/>
          <w:color w:val="auto"/>
          <w:sz w:val="24"/>
          <w:szCs w:val="24"/>
        </w:rPr>
        <w:t>eeping RFP 2020</w:t>
      </w:r>
      <w:r w:rsidR="00DE5B47" w:rsidRPr="0015795F">
        <w:rPr>
          <w:rStyle w:val="None"/>
          <w:rFonts w:ascii="Arial" w:hAnsi="Arial" w:cs="Arial"/>
          <w:b/>
          <w:bCs/>
          <w:i/>
          <w:iCs/>
          <w:color w:val="auto"/>
          <w:sz w:val="24"/>
          <w:szCs w:val="24"/>
        </w:rPr>
        <w:t>;</w:t>
      </w:r>
      <w:r w:rsidR="007C51B6" w:rsidRPr="0015795F">
        <w:rPr>
          <w:rStyle w:val="None"/>
          <w:rFonts w:ascii="Arial" w:hAnsi="Arial" w:cs="Arial"/>
          <w:b/>
          <w:bCs/>
          <w:i/>
          <w:iCs/>
          <w:color w:val="auto"/>
          <w:sz w:val="24"/>
          <w:szCs w:val="24"/>
        </w:rPr>
        <w:t xml:space="preserve"> </w:t>
      </w:r>
      <w:r w:rsidR="00E707FD" w:rsidRPr="0015795F">
        <w:rPr>
          <w:rStyle w:val="None"/>
          <w:rFonts w:ascii="Arial" w:hAnsi="Arial" w:cs="Arial"/>
          <w:b/>
          <w:bCs/>
          <w:i/>
          <w:iCs/>
          <w:color w:val="auto"/>
          <w:sz w:val="24"/>
          <w:szCs w:val="24"/>
        </w:rPr>
        <w:t>J.</w:t>
      </w:r>
      <w:r w:rsidR="00DE5B47" w:rsidRPr="0015795F">
        <w:rPr>
          <w:rStyle w:val="None"/>
          <w:rFonts w:ascii="Arial" w:hAnsi="Arial" w:cs="Arial"/>
          <w:b/>
          <w:bCs/>
          <w:i/>
          <w:iCs/>
          <w:color w:val="auto"/>
          <w:sz w:val="24"/>
          <w:szCs w:val="24"/>
        </w:rPr>
        <w:t xml:space="preserve"> </w:t>
      </w:r>
      <w:r w:rsidR="00E707FD" w:rsidRPr="0015795F">
        <w:rPr>
          <w:rStyle w:val="None"/>
          <w:rFonts w:ascii="Arial" w:hAnsi="Arial" w:cs="Arial"/>
          <w:b/>
          <w:bCs/>
          <w:i/>
          <w:iCs/>
          <w:color w:val="auto"/>
          <w:sz w:val="24"/>
          <w:szCs w:val="24"/>
        </w:rPr>
        <w:t>Allen Boo</w:t>
      </w:r>
      <w:r w:rsidR="00160119" w:rsidRPr="0015795F">
        <w:rPr>
          <w:rStyle w:val="None"/>
          <w:rFonts w:ascii="Arial" w:hAnsi="Arial" w:cs="Arial"/>
          <w:b/>
          <w:bCs/>
          <w:i/>
          <w:iCs/>
          <w:color w:val="auto"/>
          <w:sz w:val="24"/>
          <w:szCs w:val="24"/>
        </w:rPr>
        <w:t>k</w:t>
      </w:r>
      <w:r w:rsidR="00E707FD" w:rsidRPr="0015795F">
        <w:rPr>
          <w:rStyle w:val="None"/>
          <w:rFonts w:ascii="Arial" w:hAnsi="Arial" w:cs="Arial"/>
          <w:b/>
          <w:bCs/>
          <w:i/>
          <w:iCs/>
          <w:color w:val="auto"/>
          <w:sz w:val="24"/>
          <w:szCs w:val="24"/>
        </w:rPr>
        <w:t>keeping Prop</w:t>
      </w:r>
      <w:r w:rsidR="007C51B6" w:rsidRPr="0015795F">
        <w:rPr>
          <w:rStyle w:val="None"/>
          <w:rFonts w:ascii="Arial" w:hAnsi="Arial" w:cs="Arial"/>
          <w:b/>
          <w:bCs/>
          <w:i/>
          <w:iCs/>
          <w:color w:val="auto"/>
          <w:sz w:val="24"/>
          <w:szCs w:val="24"/>
        </w:rPr>
        <w:t>o</w:t>
      </w:r>
      <w:r w:rsidR="00E707FD" w:rsidRPr="0015795F">
        <w:rPr>
          <w:rStyle w:val="None"/>
          <w:rFonts w:ascii="Arial" w:hAnsi="Arial" w:cs="Arial"/>
          <w:b/>
          <w:bCs/>
          <w:i/>
          <w:iCs/>
          <w:color w:val="auto"/>
          <w:sz w:val="24"/>
          <w:szCs w:val="24"/>
        </w:rPr>
        <w:t>sal</w:t>
      </w:r>
      <w:r w:rsidR="007C51B6" w:rsidRPr="0015795F">
        <w:rPr>
          <w:rStyle w:val="None"/>
          <w:rFonts w:ascii="Arial" w:hAnsi="Arial" w:cs="Arial"/>
          <w:b/>
          <w:bCs/>
          <w:i/>
          <w:iCs/>
          <w:color w:val="auto"/>
          <w:sz w:val="24"/>
          <w:szCs w:val="24"/>
        </w:rPr>
        <w:t xml:space="preserve"> </w:t>
      </w:r>
      <w:proofErr w:type="spellStart"/>
      <w:r w:rsidR="00E707FD" w:rsidRPr="0015795F">
        <w:rPr>
          <w:rStyle w:val="None"/>
          <w:rFonts w:ascii="Arial" w:hAnsi="Arial" w:cs="Arial"/>
          <w:b/>
          <w:bCs/>
          <w:i/>
          <w:iCs/>
          <w:color w:val="auto"/>
          <w:sz w:val="24"/>
          <w:szCs w:val="24"/>
        </w:rPr>
        <w:t>docx</w:t>
      </w:r>
      <w:proofErr w:type="spellEnd"/>
      <w:r w:rsidR="00E707FD" w:rsidRPr="0015795F">
        <w:rPr>
          <w:rStyle w:val="None"/>
          <w:rFonts w:ascii="Arial" w:hAnsi="Arial" w:cs="Arial"/>
          <w:b/>
          <w:bCs/>
          <w:i/>
          <w:iCs/>
          <w:color w:val="auto"/>
          <w:sz w:val="24"/>
          <w:szCs w:val="24"/>
        </w:rPr>
        <w:t>; J.</w:t>
      </w:r>
      <w:r w:rsidR="00DE5B47" w:rsidRPr="0015795F">
        <w:rPr>
          <w:rStyle w:val="None"/>
          <w:rFonts w:ascii="Arial" w:hAnsi="Arial" w:cs="Arial"/>
          <w:b/>
          <w:bCs/>
          <w:i/>
          <w:iCs/>
          <w:color w:val="auto"/>
          <w:sz w:val="24"/>
          <w:szCs w:val="24"/>
        </w:rPr>
        <w:t xml:space="preserve"> </w:t>
      </w:r>
      <w:r w:rsidR="00E707FD" w:rsidRPr="0015795F">
        <w:rPr>
          <w:rStyle w:val="None"/>
          <w:rFonts w:ascii="Arial" w:hAnsi="Arial" w:cs="Arial"/>
          <w:b/>
          <w:bCs/>
          <w:i/>
          <w:iCs/>
          <w:color w:val="auto"/>
          <w:sz w:val="24"/>
          <w:szCs w:val="24"/>
        </w:rPr>
        <w:t>Allen Boo</w:t>
      </w:r>
      <w:r w:rsidR="00E707FD" w:rsidRPr="0015795F">
        <w:rPr>
          <w:rStyle w:val="None"/>
          <w:rFonts w:ascii="Arial" w:hAnsi="Arial" w:cs="Arial"/>
          <w:b/>
          <w:bCs/>
          <w:i/>
          <w:iCs/>
          <w:color w:val="auto"/>
          <w:sz w:val="24"/>
          <w:szCs w:val="24"/>
        </w:rPr>
        <w:t>k</w:t>
      </w:r>
      <w:r w:rsidR="00160119" w:rsidRPr="0015795F">
        <w:rPr>
          <w:rStyle w:val="None"/>
          <w:rFonts w:ascii="Arial" w:hAnsi="Arial" w:cs="Arial"/>
          <w:b/>
          <w:bCs/>
          <w:i/>
          <w:iCs/>
          <w:color w:val="auto"/>
          <w:sz w:val="24"/>
          <w:szCs w:val="24"/>
        </w:rPr>
        <w:t>k</w:t>
      </w:r>
      <w:r w:rsidR="00E707FD" w:rsidRPr="0015795F">
        <w:rPr>
          <w:rStyle w:val="None"/>
          <w:rFonts w:ascii="Arial" w:hAnsi="Arial" w:cs="Arial"/>
          <w:b/>
          <w:bCs/>
          <w:i/>
          <w:iCs/>
          <w:color w:val="auto"/>
          <w:sz w:val="24"/>
          <w:szCs w:val="24"/>
        </w:rPr>
        <w:t xml:space="preserve">eeping Proposal (1) </w:t>
      </w:r>
      <w:proofErr w:type="spellStart"/>
      <w:r w:rsidR="00E707FD" w:rsidRPr="0015795F">
        <w:rPr>
          <w:rStyle w:val="None"/>
          <w:rFonts w:ascii="Arial" w:hAnsi="Arial" w:cs="Arial"/>
          <w:b/>
          <w:bCs/>
          <w:i/>
          <w:iCs/>
          <w:color w:val="auto"/>
          <w:sz w:val="24"/>
          <w:szCs w:val="24"/>
        </w:rPr>
        <w:t>docx</w:t>
      </w:r>
      <w:proofErr w:type="spellEnd"/>
      <w:r w:rsidR="00E707FD" w:rsidRPr="0015795F">
        <w:rPr>
          <w:rStyle w:val="None"/>
          <w:rFonts w:ascii="Arial" w:hAnsi="Arial" w:cs="Arial"/>
          <w:b/>
          <w:bCs/>
          <w:i/>
          <w:iCs/>
          <w:color w:val="auto"/>
          <w:sz w:val="24"/>
          <w:szCs w:val="24"/>
        </w:rPr>
        <w:t xml:space="preserve">; Number Crunchers </w:t>
      </w:r>
      <w:proofErr w:type="spellStart"/>
      <w:r w:rsidR="00E707FD" w:rsidRPr="0015795F">
        <w:rPr>
          <w:rStyle w:val="None"/>
          <w:rFonts w:ascii="Arial" w:hAnsi="Arial" w:cs="Arial"/>
          <w:b/>
          <w:bCs/>
          <w:i/>
          <w:iCs/>
          <w:color w:val="auto"/>
          <w:sz w:val="24"/>
          <w:szCs w:val="24"/>
        </w:rPr>
        <w:t>Proposal</w:t>
      </w:r>
      <w:r w:rsidR="00DE5B47" w:rsidRPr="0015795F">
        <w:rPr>
          <w:rStyle w:val="None"/>
          <w:rFonts w:ascii="Arial" w:hAnsi="Arial" w:cs="Arial"/>
          <w:b/>
          <w:bCs/>
          <w:i/>
          <w:iCs/>
          <w:color w:val="auto"/>
          <w:sz w:val="24"/>
          <w:szCs w:val="24"/>
        </w:rPr>
        <w:t>.</w:t>
      </w:r>
      <w:r w:rsidR="00E707FD" w:rsidRPr="0015795F">
        <w:rPr>
          <w:rStyle w:val="None"/>
          <w:rFonts w:ascii="Arial" w:hAnsi="Arial" w:cs="Arial"/>
          <w:b/>
          <w:bCs/>
          <w:i/>
          <w:iCs/>
          <w:color w:val="auto"/>
          <w:sz w:val="24"/>
          <w:szCs w:val="24"/>
        </w:rPr>
        <w:t>pdf</w:t>
      </w:r>
      <w:proofErr w:type="spellEnd"/>
      <w:r w:rsidR="00DE5B47" w:rsidRPr="0015795F">
        <w:rPr>
          <w:rStyle w:val="None"/>
          <w:rFonts w:ascii="Arial" w:hAnsi="Arial" w:cs="Arial"/>
          <w:b/>
          <w:bCs/>
          <w:i/>
          <w:iCs/>
          <w:color w:val="auto"/>
          <w:sz w:val="24"/>
          <w:szCs w:val="24"/>
        </w:rPr>
        <w:t>;</w:t>
      </w:r>
      <w:r w:rsidR="007C51B6" w:rsidRPr="0015795F">
        <w:rPr>
          <w:rStyle w:val="None"/>
          <w:rFonts w:ascii="Arial" w:hAnsi="Arial" w:cs="Arial"/>
          <w:b/>
          <w:bCs/>
          <w:i/>
          <w:iCs/>
          <w:color w:val="auto"/>
          <w:sz w:val="24"/>
          <w:szCs w:val="24"/>
        </w:rPr>
        <w:t xml:space="preserve"> </w:t>
      </w:r>
      <w:r w:rsidR="00E707FD" w:rsidRPr="0015795F">
        <w:rPr>
          <w:rStyle w:val="None"/>
          <w:rFonts w:ascii="Arial" w:hAnsi="Arial" w:cs="Arial"/>
          <w:b/>
          <w:bCs/>
          <w:i/>
          <w:iCs/>
          <w:color w:val="auto"/>
          <w:sz w:val="24"/>
          <w:szCs w:val="24"/>
        </w:rPr>
        <w:t>Number Crunc</w:t>
      </w:r>
      <w:r w:rsidR="00E707FD" w:rsidRPr="0015795F">
        <w:rPr>
          <w:rStyle w:val="None"/>
          <w:rFonts w:ascii="Arial" w:hAnsi="Arial" w:cs="Arial"/>
          <w:b/>
          <w:bCs/>
          <w:i/>
          <w:iCs/>
          <w:color w:val="auto"/>
          <w:sz w:val="24"/>
          <w:szCs w:val="24"/>
        </w:rPr>
        <w:t>h</w:t>
      </w:r>
      <w:r w:rsidR="00E707FD" w:rsidRPr="0015795F">
        <w:rPr>
          <w:rStyle w:val="None"/>
          <w:rFonts w:ascii="Arial" w:hAnsi="Arial" w:cs="Arial"/>
          <w:b/>
          <w:bCs/>
          <w:i/>
          <w:iCs/>
          <w:color w:val="auto"/>
          <w:sz w:val="24"/>
          <w:szCs w:val="24"/>
        </w:rPr>
        <w:t>ers further info.</w:t>
      </w:r>
      <w:r w:rsidR="00DE5B47" w:rsidRPr="0015795F">
        <w:rPr>
          <w:rStyle w:val="None"/>
          <w:rFonts w:ascii="Arial" w:hAnsi="Arial" w:cs="Arial"/>
          <w:b/>
          <w:bCs/>
          <w:i/>
          <w:iCs/>
          <w:color w:val="auto"/>
          <w:sz w:val="24"/>
          <w:szCs w:val="24"/>
        </w:rPr>
        <w:t xml:space="preserve"> </w:t>
      </w:r>
      <w:proofErr w:type="spellStart"/>
      <w:r w:rsidR="00DE5B47" w:rsidRPr="0015795F">
        <w:rPr>
          <w:rStyle w:val="None"/>
          <w:rFonts w:ascii="Arial" w:hAnsi="Arial" w:cs="Arial"/>
          <w:b/>
          <w:bCs/>
          <w:i/>
          <w:iCs/>
          <w:color w:val="auto"/>
          <w:sz w:val="24"/>
          <w:szCs w:val="24"/>
        </w:rPr>
        <w:t>p</w:t>
      </w:r>
      <w:r w:rsidR="00E707FD" w:rsidRPr="0015795F">
        <w:rPr>
          <w:rStyle w:val="None"/>
          <w:rFonts w:ascii="Arial" w:hAnsi="Arial" w:cs="Arial"/>
          <w:b/>
          <w:bCs/>
          <w:i/>
          <w:iCs/>
          <w:color w:val="auto"/>
          <w:sz w:val="24"/>
          <w:szCs w:val="24"/>
        </w:rPr>
        <w:t>df</w:t>
      </w:r>
      <w:proofErr w:type="spellEnd"/>
      <w:r w:rsidR="007C51B6" w:rsidRPr="0015795F">
        <w:rPr>
          <w:rStyle w:val="None"/>
          <w:rFonts w:ascii="Arial" w:hAnsi="Arial" w:cs="Arial"/>
          <w:b/>
          <w:bCs/>
          <w:i/>
          <w:iCs/>
          <w:color w:val="auto"/>
          <w:sz w:val="24"/>
          <w:szCs w:val="24"/>
        </w:rPr>
        <w:t>;</w:t>
      </w:r>
      <w:r w:rsidR="00DE5B47" w:rsidRPr="0015795F">
        <w:rPr>
          <w:rStyle w:val="None"/>
          <w:rFonts w:ascii="Arial" w:hAnsi="Arial" w:cs="Arial"/>
          <w:b/>
          <w:bCs/>
          <w:i/>
          <w:iCs/>
          <w:color w:val="auto"/>
          <w:sz w:val="24"/>
          <w:szCs w:val="24"/>
        </w:rPr>
        <w:t xml:space="preserve"> SWC </w:t>
      </w:r>
      <w:proofErr w:type="spellStart"/>
      <w:r w:rsidR="00DE5B47" w:rsidRPr="0015795F">
        <w:rPr>
          <w:rStyle w:val="None"/>
          <w:rFonts w:ascii="Arial" w:hAnsi="Arial" w:cs="Arial"/>
          <w:b/>
          <w:bCs/>
          <w:i/>
          <w:iCs/>
          <w:color w:val="auto"/>
          <w:sz w:val="24"/>
          <w:szCs w:val="24"/>
        </w:rPr>
        <w:t>Prop</w:t>
      </w:r>
      <w:r w:rsidR="00A75445" w:rsidRPr="0015795F">
        <w:rPr>
          <w:rStyle w:val="None"/>
          <w:rFonts w:ascii="Arial" w:hAnsi="Arial" w:cs="Arial"/>
          <w:b/>
          <w:bCs/>
          <w:i/>
          <w:iCs/>
          <w:color w:val="auto"/>
          <w:sz w:val="24"/>
          <w:szCs w:val="24"/>
        </w:rPr>
        <w:t>o</w:t>
      </w:r>
      <w:r w:rsidR="00DE5B47" w:rsidRPr="0015795F">
        <w:rPr>
          <w:rStyle w:val="None"/>
          <w:rFonts w:ascii="Arial" w:hAnsi="Arial" w:cs="Arial"/>
          <w:b/>
          <w:bCs/>
          <w:i/>
          <w:iCs/>
          <w:color w:val="auto"/>
          <w:sz w:val="24"/>
          <w:szCs w:val="24"/>
        </w:rPr>
        <w:t>sal.pdf</w:t>
      </w:r>
      <w:proofErr w:type="spellEnd"/>
      <w:r w:rsidR="00DE5B47" w:rsidRPr="0015795F">
        <w:rPr>
          <w:rStyle w:val="None"/>
          <w:rFonts w:ascii="Arial" w:hAnsi="Arial" w:cs="Arial"/>
          <w:b/>
          <w:bCs/>
          <w:i/>
          <w:iCs/>
          <w:color w:val="auto"/>
          <w:sz w:val="24"/>
          <w:szCs w:val="24"/>
        </w:rPr>
        <w:t xml:space="preserve">; SWC Firm </w:t>
      </w:r>
      <w:proofErr w:type="spellStart"/>
      <w:r w:rsidR="00DE5B47" w:rsidRPr="0015795F">
        <w:rPr>
          <w:rStyle w:val="None"/>
          <w:rFonts w:ascii="Arial" w:hAnsi="Arial" w:cs="Arial"/>
          <w:b/>
          <w:bCs/>
          <w:i/>
          <w:iCs/>
          <w:color w:val="auto"/>
          <w:sz w:val="24"/>
          <w:szCs w:val="24"/>
        </w:rPr>
        <w:t>Resume.pdf</w:t>
      </w:r>
      <w:proofErr w:type="spellEnd"/>
      <w:r w:rsidR="00DE5B47" w:rsidRPr="0015795F">
        <w:rPr>
          <w:rStyle w:val="None"/>
          <w:rFonts w:ascii="Arial" w:hAnsi="Arial" w:cs="Arial"/>
          <w:b/>
          <w:bCs/>
          <w:i/>
          <w:iCs/>
          <w:color w:val="auto"/>
          <w:sz w:val="24"/>
          <w:szCs w:val="24"/>
        </w:rPr>
        <w:t xml:space="preserve">; SWC Further </w:t>
      </w:r>
      <w:proofErr w:type="spellStart"/>
      <w:r w:rsidR="00DE5B47" w:rsidRPr="0015795F">
        <w:rPr>
          <w:rStyle w:val="None"/>
          <w:rFonts w:ascii="Arial" w:hAnsi="Arial" w:cs="Arial"/>
          <w:b/>
          <w:bCs/>
          <w:i/>
          <w:iCs/>
          <w:color w:val="auto"/>
          <w:sz w:val="24"/>
          <w:szCs w:val="24"/>
        </w:rPr>
        <w:t>info.pdf</w:t>
      </w:r>
      <w:proofErr w:type="spellEnd"/>
      <w:r w:rsidRPr="0015795F">
        <w:rPr>
          <w:rStyle w:val="None"/>
          <w:rFonts w:ascii="Arial" w:hAnsi="Arial" w:cs="Arial"/>
          <w:i/>
          <w:iCs/>
          <w:color w:val="auto"/>
          <w:sz w:val="24"/>
          <w:szCs w:val="28"/>
        </w:rPr>
        <w:t>)</w:t>
      </w:r>
    </w:p>
    <w:p w:rsidR="00A75445" w:rsidRPr="0015795F" w:rsidRDefault="00A75445" w:rsidP="00DE5B47">
      <w:pPr>
        <w:pStyle w:val="ListParagraph"/>
        <w:rPr>
          <w:rStyle w:val="None"/>
          <w:rFonts w:ascii="Arial" w:hAnsi="Arial"/>
          <w:color w:val="auto"/>
          <w:sz w:val="24"/>
        </w:rPr>
      </w:pPr>
    </w:p>
    <w:p w:rsidR="000E6263" w:rsidRPr="0015795F" w:rsidRDefault="000E6263" w:rsidP="00A75445">
      <w:pPr>
        <w:pStyle w:val="ListParagraph"/>
        <w:ind w:left="0"/>
        <w:rPr>
          <w:rStyle w:val="None"/>
          <w:rFonts w:ascii="Arial" w:hAnsi="Arial"/>
          <w:color w:val="auto"/>
          <w:sz w:val="24"/>
        </w:rPr>
      </w:pPr>
      <w:r w:rsidRPr="0015795F">
        <w:rPr>
          <w:rStyle w:val="None"/>
          <w:rFonts w:ascii="Arial" w:hAnsi="Arial"/>
          <w:color w:val="auto"/>
          <w:sz w:val="24"/>
        </w:rPr>
        <w:t>The BFC is asking for formal Board approval for their recommendation to select Stephen W. Cook, CPA as the new F.W.S. bookkeeper, and authorizing Jay to sign his engagement letter. This comes as a result of our former bookkeeper Badger CPA doubling their rates and prior di</w:t>
      </w:r>
      <w:r w:rsidRPr="0015795F">
        <w:rPr>
          <w:rStyle w:val="None"/>
          <w:rFonts w:ascii="Arial" w:hAnsi="Arial"/>
          <w:color w:val="auto"/>
          <w:sz w:val="24"/>
        </w:rPr>
        <w:t>s</w:t>
      </w:r>
      <w:r w:rsidRPr="0015795F">
        <w:rPr>
          <w:rStyle w:val="None"/>
          <w:rFonts w:ascii="Arial" w:hAnsi="Arial"/>
          <w:color w:val="auto"/>
          <w:sz w:val="24"/>
        </w:rPr>
        <w:t xml:space="preserve">cussions with Pam our Executive Director regarding service problems with Badger. This selection is being made from three different proposals, derived from referrals. The selected firm was flexible and transparent, and the proposal comes with high regard from members of the BFC. </w:t>
      </w:r>
    </w:p>
    <w:p w:rsidR="000E6263" w:rsidRPr="0015795F" w:rsidRDefault="000E6263" w:rsidP="00A75445">
      <w:pPr>
        <w:pStyle w:val="ListParagraph"/>
        <w:ind w:left="0"/>
        <w:rPr>
          <w:rStyle w:val="None"/>
          <w:rFonts w:ascii="Arial" w:hAnsi="Arial"/>
          <w:color w:val="auto"/>
          <w:sz w:val="24"/>
        </w:rPr>
      </w:pPr>
    </w:p>
    <w:p w:rsidR="00D17A59" w:rsidRPr="0015795F" w:rsidRDefault="00D17A59" w:rsidP="00A75445">
      <w:pPr>
        <w:pStyle w:val="ListParagraph"/>
        <w:ind w:left="0"/>
        <w:rPr>
          <w:rStyle w:val="None"/>
          <w:rFonts w:ascii="Arial" w:hAnsi="Arial"/>
          <w:color w:val="auto"/>
          <w:sz w:val="24"/>
        </w:rPr>
      </w:pPr>
      <w:r w:rsidRPr="0015795F">
        <w:rPr>
          <w:rStyle w:val="None"/>
          <w:rFonts w:ascii="Arial" w:hAnsi="Arial"/>
          <w:color w:val="auto"/>
          <w:sz w:val="24"/>
        </w:rPr>
        <w:t>Seth</w:t>
      </w:r>
      <w:r w:rsidR="000E6263" w:rsidRPr="0015795F">
        <w:rPr>
          <w:rStyle w:val="None"/>
          <w:rFonts w:ascii="Arial" w:hAnsi="Arial"/>
          <w:color w:val="auto"/>
          <w:sz w:val="24"/>
        </w:rPr>
        <w:t xml:space="preserve"> moved to accept</w:t>
      </w:r>
      <w:r w:rsidRPr="0015795F">
        <w:rPr>
          <w:rStyle w:val="None"/>
          <w:rFonts w:ascii="Arial" w:hAnsi="Arial"/>
          <w:color w:val="auto"/>
          <w:sz w:val="24"/>
        </w:rPr>
        <w:t xml:space="preserve"> the SWC proposal, authorize Jay to sign the engagement letter, and give required 30-day notice to the incumbent firm, Badger CPA. Rick seconded. M</w:t>
      </w:r>
      <w:r w:rsidRPr="0015795F">
        <w:rPr>
          <w:rStyle w:val="None"/>
          <w:rFonts w:ascii="Arial" w:hAnsi="Arial"/>
          <w:color w:val="auto"/>
          <w:sz w:val="24"/>
        </w:rPr>
        <w:t>o</w:t>
      </w:r>
      <w:r w:rsidRPr="0015795F">
        <w:rPr>
          <w:rStyle w:val="None"/>
          <w:rFonts w:ascii="Arial" w:hAnsi="Arial"/>
          <w:color w:val="auto"/>
          <w:sz w:val="24"/>
        </w:rPr>
        <w:t>tion passed 8-0-0.</w:t>
      </w:r>
    </w:p>
    <w:p w:rsidR="00D17A59" w:rsidRPr="0015795F" w:rsidRDefault="00D17A59" w:rsidP="00A75445">
      <w:pPr>
        <w:pStyle w:val="ListParagraph"/>
        <w:ind w:left="0"/>
        <w:rPr>
          <w:rStyle w:val="None"/>
          <w:rFonts w:ascii="Arial" w:hAnsi="Arial"/>
          <w:color w:val="auto"/>
          <w:sz w:val="24"/>
        </w:rPr>
      </w:pPr>
    </w:p>
    <w:p w:rsidR="000E6263" w:rsidRPr="0015795F" w:rsidRDefault="00D17A59" w:rsidP="00A75445">
      <w:pPr>
        <w:pStyle w:val="ListParagraph"/>
        <w:ind w:left="0"/>
        <w:rPr>
          <w:rStyle w:val="None"/>
          <w:rFonts w:ascii="Arial" w:hAnsi="Arial"/>
          <w:color w:val="auto"/>
          <w:sz w:val="24"/>
        </w:rPr>
      </w:pPr>
      <w:r w:rsidRPr="0015795F">
        <w:rPr>
          <w:rStyle w:val="None"/>
          <w:rFonts w:ascii="Arial" w:hAnsi="Arial"/>
          <w:color w:val="auto"/>
          <w:sz w:val="24"/>
        </w:rPr>
        <w:t xml:space="preserve">Action Item: Jay will sign the engagement letter and give 30-day notice the incumbent firm. </w:t>
      </w:r>
    </w:p>
    <w:p w:rsidR="002A4F46" w:rsidRPr="0015795F" w:rsidRDefault="002A4F46" w:rsidP="00A75445">
      <w:pPr>
        <w:pStyle w:val="ListParagraph"/>
        <w:ind w:left="0"/>
        <w:rPr>
          <w:rStyle w:val="None"/>
          <w:rFonts w:ascii="Arial" w:hAnsi="Arial"/>
          <w:color w:val="auto"/>
          <w:sz w:val="24"/>
        </w:rPr>
      </w:pPr>
    </w:p>
    <w:p w:rsidR="00D17A59" w:rsidRPr="0015795F" w:rsidRDefault="00695735" w:rsidP="00D17A59">
      <w:pPr>
        <w:pStyle w:val="ListParagraph"/>
        <w:numPr>
          <w:ilvl w:val="0"/>
          <w:numId w:val="15"/>
        </w:numPr>
        <w:rPr>
          <w:rStyle w:val="None"/>
          <w:rFonts w:ascii="Arial" w:hAnsi="Arial"/>
          <w:color w:val="auto"/>
          <w:sz w:val="24"/>
        </w:rPr>
      </w:pPr>
      <w:r w:rsidRPr="0015795F">
        <w:rPr>
          <w:rStyle w:val="None"/>
          <w:rFonts w:ascii="Arial" w:hAnsi="Arial"/>
          <w:color w:val="auto"/>
          <w:sz w:val="24"/>
          <w:szCs w:val="28"/>
        </w:rPr>
        <w:t xml:space="preserve">Cash Management </w:t>
      </w:r>
      <w:r w:rsidR="00DE5B47" w:rsidRPr="0015795F">
        <w:rPr>
          <w:rStyle w:val="None"/>
          <w:rFonts w:ascii="Arial" w:hAnsi="Arial"/>
          <w:b/>
          <w:bCs/>
          <w:color w:val="auto"/>
          <w:sz w:val="24"/>
          <w:szCs w:val="28"/>
        </w:rPr>
        <w:t>J</w:t>
      </w:r>
      <w:r w:rsidR="00C80A36" w:rsidRPr="0015795F">
        <w:rPr>
          <w:rStyle w:val="None"/>
          <w:rFonts w:ascii="Arial" w:hAnsi="Arial"/>
          <w:b/>
          <w:bCs/>
          <w:color w:val="auto"/>
          <w:sz w:val="24"/>
          <w:szCs w:val="28"/>
        </w:rPr>
        <w:t>ay</w:t>
      </w:r>
      <w:r w:rsidR="007C51B6" w:rsidRPr="0015795F">
        <w:rPr>
          <w:rStyle w:val="None"/>
          <w:rFonts w:ascii="Arial" w:hAnsi="Arial"/>
          <w:b/>
          <w:bCs/>
          <w:color w:val="auto"/>
          <w:sz w:val="24"/>
          <w:szCs w:val="28"/>
        </w:rPr>
        <w:t xml:space="preserve"> G.</w:t>
      </w:r>
      <w:r w:rsidR="00273822" w:rsidRPr="0015795F">
        <w:rPr>
          <w:rStyle w:val="None"/>
          <w:rFonts w:ascii="Arial" w:hAnsi="Arial"/>
          <w:b/>
          <w:bCs/>
          <w:color w:val="auto"/>
          <w:sz w:val="24"/>
          <w:szCs w:val="28"/>
        </w:rPr>
        <w:t xml:space="preserve"> </w:t>
      </w:r>
      <w:r w:rsidR="007C51B6" w:rsidRPr="0015795F">
        <w:rPr>
          <w:rStyle w:val="None"/>
          <w:rFonts w:ascii="Arial" w:hAnsi="Arial"/>
          <w:b/>
          <w:bCs/>
          <w:color w:val="auto"/>
          <w:sz w:val="24"/>
          <w:szCs w:val="28"/>
        </w:rPr>
        <w:t xml:space="preserve"> </w:t>
      </w:r>
      <w:r w:rsidR="00F75B68" w:rsidRPr="0015795F">
        <w:rPr>
          <w:rStyle w:val="None"/>
          <w:rFonts w:ascii="Arial" w:hAnsi="Arial"/>
          <w:color w:val="auto"/>
          <w:sz w:val="24"/>
          <w:szCs w:val="28"/>
        </w:rPr>
        <w:t>(</w:t>
      </w:r>
      <w:r w:rsidRPr="0015795F">
        <w:rPr>
          <w:rStyle w:val="None"/>
          <w:rFonts w:ascii="Arial" w:hAnsi="Arial"/>
          <w:b/>
          <w:bCs/>
          <w:i/>
          <w:iCs/>
          <w:color w:val="auto"/>
          <w:sz w:val="24"/>
          <w:szCs w:val="24"/>
        </w:rPr>
        <w:t>BFC Proposal re</w:t>
      </w:r>
      <w:r w:rsidR="00DE5B47" w:rsidRPr="0015795F">
        <w:rPr>
          <w:rStyle w:val="None"/>
          <w:rFonts w:ascii="Arial" w:hAnsi="Arial"/>
          <w:b/>
          <w:bCs/>
          <w:i/>
          <w:iCs/>
          <w:color w:val="auto"/>
          <w:sz w:val="24"/>
          <w:szCs w:val="24"/>
        </w:rPr>
        <w:t xml:space="preserve">: </w:t>
      </w:r>
      <w:r w:rsidRPr="0015795F">
        <w:rPr>
          <w:rStyle w:val="None"/>
          <w:rFonts w:ascii="Arial" w:hAnsi="Arial"/>
          <w:b/>
          <w:bCs/>
          <w:i/>
          <w:iCs/>
          <w:color w:val="auto"/>
          <w:sz w:val="24"/>
          <w:szCs w:val="24"/>
        </w:rPr>
        <w:t>Cash Management</w:t>
      </w:r>
      <w:r w:rsidRPr="0015795F">
        <w:rPr>
          <w:rStyle w:val="None"/>
          <w:rFonts w:ascii="Arial" w:hAnsi="Arial"/>
          <w:color w:val="auto"/>
          <w:sz w:val="24"/>
          <w:szCs w:val="28"/>
        </w:rPr>
        <w:t>)</w:t>
      </w:r>
    </w:p>
    <w:p w:rsidR="00D17A59" w:rsidRPr="0015795F" w:rsidRDefault="00D17A59" w:rsidP="00D17A59">
      <w:pPr>
        <w:rPr>
          <w:rStyle w:val="None"/>
          <w:rFonts w:ascii="Arial" w:hAnsi="Arial"/>
        </w:rPr>
      </w:pPr>
    </w:p>
    <w:p w:rsidR="00D17A59" w:rsidRPr="0015795F" w:rsidRDefault="00D17A59" w:rsidP="00D17A59">
      <w:pPr>
        <w:rPr>
          <w:rStyle w:val="None"/>
          <w:rFonts w:ascii="Arial" w:hAnsi="Arial"/>
        </w:rPr>
      </w:pPr>
      <w:r w:rsidRPr="0015795F">
        <w:rPr>
          <w:rStyle w:val="None"/>
          <w:rFonts w:ascii="Arial" w:hAnsi="Arial"/>
        </w:rPr>
        <w:t>Our operating funds ($60,000) in the bank do not have to be in a non-interest bearing checking a</w:t>
      </w:r>
      <w:r w:rsidRPr="0015795F">
        <w:rPr>
          <w:rStyle w:val="None"/>
          <w:rFonts w:ascii="Arial" w:hAnsi="Arial"/>
        </w:rPr>
        <w:t>c</w:t>
      </w:r>
      <w:r w:rsidRPr="0015795F">
        <w:rPr>
          <w:rStyle w:val="None"/>
          <w:rFonts w:ascii="Arial" w:hAnsi="Arial"/>
        </w:rPr>
        <w:t xml:space="preserve">count. In December, the BFC decided to send the Board a motion that officers could move operating funds to and from interest-bearing accounts provided they are FDIC insured and so long as accounts of instrument as a term does not exceed 9 months (like a CD.) The BFC is not advocating moving anything at this time, but in the future we may want to move said funds. </w:t>
      </w:r>
    </w:p>
    <w:p w:rsidR="00D17A59" w:rsidRPr="0015795F" w:rsidRDefault="00D17A59" w:rsidP="00D17A59">
      <w:pPr>
        <w:rPr>
          <w:rStyle w:val="None"/>
          <w:rFonts w:ascii="Arial" w:hAnsi="Arial"/>
        </w:rPr>
      </w:pPr>
    </w:p>
    <w:p w:rsidR="00047F98" w:rsidRPr="0015795F" w:rsidRDefault="00D17A59" w:rsidP="00D17A59">
      <w:pPr>
        <w:rPr>
          <w:rStyle w:val="None"/>
          <w:rFonts w:ascii="Arial" w:hAnsi="Arial"/>
        </w:rPr>
      </w:pPr>
      <w:r w:rsidRPr="0015795F">
        <w:rPr>
          <w:rStyle w:val="None"/>
          <w:rFonts w:ascii="Arial" w:hAnsi="Arial"/>
        </w:rPr>
        <w:t xml:space="preserve">Seth moved to approve this motion. Anne seconded. Motion was approved 8-0-0. </w:t>
      </w:r>
    </w:p>
    <w:p w:rsidR="00047F98" w:rsidRPr="0015795F" w:rsidRDefault="00047F98" w:rsidP="00D17A59">
      <w:pPr>
        <w:rPr>
          <w:rStyle w:val="None"/>
          <w:rFonts w:ascii="Arial" w:hAnsi="Arial"/>
        </w:rPr>
      </w:pPr>
    </w:p>
    <w:p w:rsidR="00047F98" w:rsidRPr="0015795F" w:rsidRDefault="00047F98" w:rsidP="00047F98">
      <w:pPr>
        <w:rPr>
          <w:rStyle w:val="None"/>
          <w:rFonts w:ascii="Arial" w:hAnsi="Arial"/>
        </w:rPr>
      </w:pPr>
      <w:r w:rsidRPr="0015795F">
        <w:rPr>
          <w:rStyle w:val="None"/>
          <w:rFonts w:ascii="Arial" w:hAnsi="Arial"/>
        </w:rPr>
        <w:t>Action item: Jay will send this motion to Pam.</w:t>
      </w:r>
    </w:p>
    <w:p w:rsidR="002A4F46" w:rsidRPr="000F3A9A" w:rsidRDefault="002A4F46" w:rsidP="000F3A9A">
      <w:pPr>
        <w:rPr>
          <w:rStyle w:val="None"/>
          <w:rFonts w:ascii="Arial" w:hAnsi="Arial"/>
        </w:rPr>
      </w:pPr>
    </w:p>
    <w:p w:rsidR="00882A57" w:rsidRPr="0015795F" w:rsidRDefault="00DE5B47" w:rsidP="00A43FDB">
      <w:pPr>
        <w:pStyle w:val="ListParagraph"/>
        <w:numPr>
          <w:ilvl w:val="0"/>
          <w:numId w:val="15"/>
        </w:numPr>
        <w:rPr>
          <w:rStyle w:val="None"/>
          <w:rFonts w:ascii="Arial" w:hAnsi="Arial"/>
          <w:color w:val="auto"/>
          <w:sz w:val="24"/>
        </w:rPr>
      </w:pPr>
      <w:r w:rsidRPr="0015795F">
        <w:rPr>
          <w:rStyle w:val="None"/>
          <w:rFonts w:ascii="Arial" w:hAnsi="Arial"/>
          <w:color w:val="auto"/>
          <w:sz w:val="24"/>
          <w:szCs w:val="28"/>
        </w:rPr>
        <w:t>Approval of “The Gift of No Contact” document for FWS printing and di</w:t>
      </w:r>
      <w:r w:rsidRPr="0015795F">
        <w:rPr>
          <w:rStyle w:val="None"/>
          <w:rFonts w:ascii="Arial" w:hAnsi="Arial"/>
          <w:color w:val="auto"/>
          <w:sz w:val="24"/>
          <w:szCs w:val="28"/>
        </w:rPr>
        <w:t>s</w:t>
      </w:r>
      <w:r w:rsidRPr="0015795F">
        <w:rPr>
          <w:rStyle w:val="None"/>
          <w:rFonts w:ascii="Arial" w:hAnsi="Arial"/>
          <w:color w:val="auto"/>
          <w:sz w:val="24"/>
          <w:szCs w:val="28"/>
        </w:rPr>
        <w:t xml:space="preserve">tribution </w:t>
      </w:r>
      <w:r w:rsidRPr="0015795F">
        <w:rPr>
          <w:rStyle w:val="None"/>
          <w:rFonts w:ascii="Arial" w:hAnsi="Arial"/>
          <w:b/>
          <w:bCs/>
          <w:color w:val="auto"/>
          <w:sz w:val="24"/>
          <w:szCs w:val="28"/>
        </w:rPr>
        <w:t>N</w:t>
      </w:r>
      <w:r w:rsidR="00C80A36" w:rsidRPr="0015795F">
        <w:rPr>
          <w:rStyle w:val="None"/>
          <w:rFonts w:ascii="Arial" w:hAnsi="Arial"/>
          <w:b/>
          <w:bCs/>
          <w:color w:val="auto"/>
          <w:sz w:val="24"/>
          <w:szCs w:val="28"/>
        </w:rPr>
        <w:t>ed</w:t>
      </w:r>
      <w:r w:rsidR="007C51B6" w:rsidRPr="0015795F">
        <w:rPr>
          <w:rStyle w:val="None"/>
          <w:rFonts w:ascii="Arial" w:hAnsi="Arial"/>
          <w:b/>
          <w:bCs/>
          <w:color w:val="auto"/>
          <w:sz w:val="24"/>
          <w:szCs w:val="28"/>
        </w:rPr>
        <w:t xml:space="preserve"> J.</w:t>
      </w:r>
      <w:r w:rsidR="00F75B68" w:rsidRPr="0015795F">
        <w:rPr>
          <w:rStyle w:val="None"/>
          <w:rFonts w:ascii="Arial" w:hAnsi="Arial"/>
          <w:b/>
          <w:bCs/>
          <w:color w:val="auto"/>
          <w:sz w:val="24"/>
          <w:szCs w:val="28"/>
        </w:rPr>
        <w:t xml:space="preserve"> (</w:t>
      </w:r>
      <w:r w:rsidRPr="0015795F">
        <w:rPr>
          <w:rStyle w:val="None"/>
          <w:rFonts w:ascii="Arial" w:hAnsi="Arial"/>
          <w:b/>
          <w:bCs/>
          <w:i/>
          <w:iCs/>
          <w:color w:val="auto"/>
          <w:sz w:val="24"/>
          <w:szCs w:val="24"/>
        </w:rPr>
        <w:t>The Gift of No Contact- BOC Approved 02 21 2020.docx</w:t>
      </w:r>
      <w:r w:rsidRPr="0015795F">
        <w:rPr>
          <w:rStyle w:val="None"/>
          <w:rFonts w:ascii="Arial" w:hAnsi="Arial"/>
          <w:i/>
          <w:iCs/>
          <w:color w:val="auto"/>
          <w:sz w:val="24"/>
          <w:szCs w:val="28"/>
        </w:rPr>
        <w:t>.)</w:t>
      </w:r>
    </w:p>
    <w:p w:rsidR="00882A57" w:rsidRPr="0015795F" w:rsidRDefault="00882A57" w:rsidP="00882A57">
      <w:pPr>
        <w:rPr>
          <w:rStyle w:val="None"/>
          <w:rFonts w:ascii="Arial" w:hAnsi="Arial"/>
        </w:rPr>
      </w:pPr>
    </w:p>
    <w:p w:rsidR="00882A57" w:rsidRPr="0015795F" w:rsidRDefault="00882A57" w:rsidP="00882A57">
      <w:pPr>
        <w:rPr>
          <w:rStyle w:val="None"/>
          <w:rFonts w:ascii="Arial" w:hAnsi="Arial"/>
        </w:rPr>
      </w:pPr>
      <w:r w:rsidRPr="0015795F">
        <w:rPr>
          <w:rStyle w:val="None"/>
          <w:rFonts w:ascii="Arial" w:hAnsi="Arial"/>
        </w:rPr>
        <w:t>This booklet, put forth by the Conference Healthy Relationships Committee, was put through the CLC as an IFD and motion and was approved at the 2019 conference. This is the first document to go through the new CLC/BOC collaborative editing process (in which the document is approved by the Conference, who sends it to a professional editor, doc</w:t>
      </w:r>
      <w:r w:rsidRPr="0015795F">
        <w:rPr>
          <w:rStyle w:val="None"/>
          <w:rFonts w:ascii="Arial" w:hAnsi="Arial"/>
        </w:rPr>
        <w:t>u</w:t>
      </w:r>
      <w:r w:rsidRPr="0015795F">
        <w:rPr>
          <w:rStyle w:val="None"/>
          <w:rFonts w:ascii="Arial" w:hAnsi="Arial"/>
        </w:rPr>
        <w:t>ment is then returned to the CLC for editing, it is sent to the BOC, who sends it back to the CLC where edits are reconciled.) The BOC did not make any changes after the profe</w:t>
      </w:r>
      <w:r w:rsidRPr="0015795F">
        <w:rPr>
          <w:rStyle w:val="None"/>
          <w:rFonts w:ascii="Arial" w:hAnsi="Arial"/>
        </w:rPr>
        <w:t>s</w:t>
      </w:r>
      <w:r w:rsidRPr="0015795F">
        <w:rPr>
          <w:rStyle w:val="None"/>
          <w:rFonts w:ascii="Arial" w:hAnsi="Arial"/>
        </w:rPr>
        <w:t xml:space="preserve">sional edit </w:t>
      </w:r>
      <w:proofErr w:type="gramStart"/>
      <w:r w:rsidRPr="0015795F">
        <w:rPr>
          <w:rStyle w:val="None"/>
          <w:rFonts w:ascii="Arial" w:hAnsi="Arial"/>
        </w:rPr>
        <w:t>nor</w:t>
      </w:r>
      <w:proofErr w:type="gramEnd"/>
      <w:r w:rsidRPr="0015795F">
        <w:rPr>
          <w:rStyle w:val="None"/>
          <w:rFonts w:ascii="Arial" w:hAnsi="Arial"/>
        </w:rPr>
        <w:t xml:space="preserve"> the CLC edit. This document received a 14% editing change. </w:t>
      </w:r>
    </w:p>
    <w:p w:rsidR="00882A57" w:rsidRPr="0015795F" w:rsidRDefault="00882A57" w:rsidP="00882A57">
      <w:pPr>
        <w:rPr>
          <w:rStyle w:val="None"/>
          <w:rFonts w:ascii="Arial" w:hAnsi="Arial"/>
        </w:rPr>
      </w:pPr>
    </w:p>
    <w:p w:rsidR="00047F98" w:rsidRPr="0015795F" w:rsidRDefault="003A55DC" w:rsidP="00882A57">
      <w:pPr>
        <w:rPr>
          <w:rStyle w:val="None"/>
          <w:rFonts w:ascii="Arial" w:hAnsi="Arial"/>
        </w:rPr>
      </w:pPr>
      <w:r w:rsidRPr="0015795F">
        <w:rPr>
          <w:rStyle w:val="None"/>
          <w:rFonts w:ascii="Arial" w:hAnsi="Arial"/>
        </w:rPr>
        <w:t xml:space="preserve">Seth moved to approve this document to send to the desktop publisher. </w:t>
      </w:r>
      <w:r w:rsidR="00BC2451" w:rsidRPr="0015795F">
        <w:rPr>
          <w:rStyle w:val="None"/>
          <w:rFonts w:ascii="Arial" w:hAnsi="Arial"/>
        </w:rPr>
        <w:t>Rick seconded. Motion was approved 7-0-1.</w:t>
      </w:r>
    </w:p>
    <w:p w:rsidR="00047F98" w:rsidRPr="0015795F" w:rsidRDefault="00047F98" w:rsidP="00882A57">
      <w:pPr>
        <w:rPr>
          <w:rStyle w:val="None"/>
          <w:rFonts w:ascii="Arial" w:hAnsi="Arial"/>
        </w:rPr>
      </w:pPr>
    </w:p>
    <w:p w:rsidR="00DE5B47" w:rsidRPr="0015795F" w:rsidRDefault="00047F98" w:rsidP="00882A57">
      <w:pPr>
        <w:rPr>
          <w:rStyle w:val="None"/>
          <w:rFonts w:ascii="Arial" w:hAnsi="Arial"/>
        </w:rPr>
      </w:pPr>
      <w:r w:rsidRPr="0015795F">
        <w:rPr>
          <w:rStyle w:val="None"/>
          <w:rFonts w:ascii="Arial" w:hAnsi="Arial"/>
        </w:rPr>
        <w:t>Action item: Ned will send this document to Pam to begin the process of desktop publis</w:t>
      </w:r>
      <w:r w:rsidRPr="0015795F">
        <w:rPr>
          <w:rStyle w:val="None"/>
          <w:rFonts w:ascii="Arial" w:hAnsi="Arial"/>
        </w:rPr>
        <w:t>h</w:t>
      </w:r>
      <w:r w:rsidRPr="0015795F">
        <w:rPr>
          <w:rStyle w:val="None"/>
          <w:rFonts w:ascii="Arial" w:hAnsi="Arial"/>
        </w:rPr>
        <w:t xml:space="preserve">ing. </w:t>
      </w:r>
    </w:p>
    <w:p w:rsidR="002A4F46" w:rsidRPr="0015795F" w:rsidRDefault="002A4F46" w:rsidP="002A4F46">
      <w:pPr>
        <w:pStyle w:val="ListParagraph"/>
        <w:rPr>
          <w:rStyle w:val="None"/>
          <w:rFonts w:ascii="Arial" w:hAnsi="Arial"/>
          <w:color w:val="auto"/>
          <w:sz w:val="24"/>
        </w:rPr>
      </w:pPr>
    </w:p>
    <w:p w:rsidR="00BC2451" w:rsidRPr="0015795F" w:rsidRDefault="00065208" w:rsidP="00A43FDB">
      <w:pPr>
        <w:pStyle w:val="ListParagraph"/>
        <w:numPr>
          <w:ilvl w:val="0"/>
          <w:numId w:val="15"/>
        </w:numPr>
        <w:rPr>
          <w:rFonts w:ascii="Arial" w:hAnsi="Arial"/>
          <w:color w:val="auto"/>
          <w:sz w:val="24"/>
          <w:szCs w:val="28"/>
        </w:rPr>
      </w:pPr>
      <w:r w:rsidRPr="0015795F">
        <w:rPr>
          <w:rFonts w:ascii="Arial" w:hAnsi="Arial"/>
          <w:color w:val="auto"/>
          <w:sz w:val="24"/>
          <w:szCs w:val="28"/>
          <w:bdr w:val="none" w:sz="0" w:space="0" w:color="auto"/>
          <w:shd w:val="clear" w:color="auto" w:fill="FFFFFF"/>
        </w:rPr>
        <w:t>Inquiry from the ARS regarding its processing of an IFD pertaining to Core Doc</w:t>
      </w:r>
      <w:r w:rsidRPr="0015795F">
        <w:rPr>
          <w:rFonts w:ascii="Arial" w:hAnsi="Arial"/>
          <w:color w:val="auto"/>
          <w:sz w:val="24"/>
          <w:szCs w:val="28"/>
          <w:bdr w:val="none" w:sz="0" w:space="0" w:color="auto"/>
          <w:shd w:val="clear" w:color="auto" w:fill="FFFFFF"/>
        </w:rPr>
        <w:t>u</w:t>
      </w:r>
      <w:r w:rsidRPr="0015795F">
        <w:rPr>
          <w:rFonts w:ascii="Arial" w:hAnsi="Arial"/>
          <w:color w:val="auto"/>
          <w:sz w:val="24"/>
          <w:szCs w:val="28"/>
          <w:bdr w:val="none" w:sz="0" w:space="0" w:color="auto"/>
          <w:shd w:val="clear" w:color="auto" w:fill="FFFFFF"/>
        </w:rPr>
        <w:t xml:space="preserve">ments proposed for the ABM Agenda </w:t>
      </w:r>
      <w:r w:rsidRPr="0015795F">
        <w:rPr>
          <w:rFonts w:ascii="Arial" w:hAnsi="Arial"/>
          <w:b/>
          <w:color w:val="auto"/>
          <w:sz w:val="24"/>
          <w:szCs w:val="28"/>
          <w:bdr w:val="none" w:sz="0" w:space="0" w:color="auto"/>
          <w:shd w:val="clear" w:color="auto" w:fill="FFFFFF"/>
        </w:rPr>
        <w:t>J</w:t>
      </w:r>
      <w:r w:rsidR="00C80A36" w:rsidRPr="0015795F">
        <w:rPr>
          <w:rFonts w:ascii="Arial" w:hAnsi="Arial"/>
          <w:b/>
          <w:color w:val="auto"/>
          <w:sz w:val="24"/>
          <w:szCs w:val="28"/>
          <w:bdr w:val="none" w:sz="0" w:space="0" w:color="auto"/>
          <w:shd w:val="clear" w:color="auto" w:fill="FFFFFF"/>
        </w:rPr>
        <w:t>ay</w:t>
      </w:r>
      <w:r w:rsidR="007C51B6" w:rsidRPr="0015795F">
        <w:rPr>
          <w:rFonts w:ascii="Arial" w:hAnsi="Arial"/>
          <w:b/>
          <w:color w:val="auto"/>
          <w:sz w:val="24"/>
          <w:szCs w:val="28"/>
          <w:bdr w:val="none" w:sz="0" w:space="0" w:color="auto"/>
          <w:shd w:val="clear" w:color="auto" w:fill="FFFFFF"/>
        </w:rPr>
        <w:t xml:space="preserve"> G.</w:t>
      </w:r>
      <w:r w:rsidRPr="0015795F">
        <w:rPr>
          <w:rFonts w:ascii="Arial" w:hAnsi="Arial"/>
          <w:b/>
          <w:color w:val="auto"/>
          <w:sz w:val="24"/>
          <w:szCs w:val="28"/>
          <w:bdr w:val="none" w:sz="0" w:space="0" w:color="auto"/>
          <w:shd w:val="clear" w:color="auto" w:fill="FFFFFF"/>
        </w:rPr>
        <w:t xml:space="preserve"> </w:t>
      </w:r>
      <w:r w:rsidR="00F75B68" w:rsidRPr="0015795F">
        <w:rPr>
          <w:rFonts w:ascii="Arial" w:hAnsi="Arial"/>
          <w:color w:val="auto"/>
          <w:sz w:val="24"/>
          <w:szCs w:val="28"/>
          <w:bdr w:val="none" w:sz="0" w:space="0" w:color="auto"/>
          <w:shd w:val="clear" w:color="auto" w:fill="FFFFFF"/>
        </w:rPr>
        <w:t>(</w:t>
      </w:r>
      <w:r w:rsidRPr="0015795F">
        <w:rPr>
          <w:rFonts w:ascii="Arial" w:hAnsi="Arial"/>
          <w:b/>
          <w:bCs/>
          <w:i/>
          <w:color w:val="auto"/>
          <w:sz w:val="24"/>
          <w:szCs w:val="24"/>
          <w:bdr w:val="none" w:sz="0" w:space="0" w:color="auto"/>
          <w:shd w:val="clear" w:color="auto" w:fill="FFFFFF"/>
        </w:rPr>
        <w:t>2020-ABM-The-Blessings (1)</w:t>
      </w:r>
      <w:proofErr w:type="gramStart"/>
      <w:r w:rsidRPr="0015795F">
        <w:rPr>
          <w:rFonts w:ascii="Arial" w:hAnsi="Arial"/>
          <w:b/>
          <w:bCs/>
          <w:i/>
          <w:color w:val="auto"/>
          <w:sz w:val="24"/>
          <w:szCs w:val="24"/>
          <w:bdr w:val="none" w:sz="0" w:space="0" w:color="auto"/>
          <w:shd w:val="clear" w:color="auto" w:fill="FFFFFF"/>
        </w:rPr>
        <w:t>.</w:t>
      </w:r>
      <w:proofErr w:type="spellStart"/>
      <w:r w:rsidRPr="0015795F">
        <w:rPr>
          <w:rFonts w:ascii="Arial" w:hAnsi="Arial"/>
          <w:b/>
          <w:bCs/>
          <w:i/>
          <w:color w:val="auto"/>
          <w:sz w:val="24"/>
          <w:szCs w:val="24"/>
          <w:bdr w:val="none" w:sz="0" w:space="0" w:color="auto"/>
          <w:shd w:val="clear" w:color="auto" w:fill="FFFFFF"/>
        </w:rPr>
        <w:t>pdf</w:t>
      </w:r>
      <w:proofErr w:type="spellEnd"/>
      <w:proofErr w:type="gramEnd"/>
      <w:r w:rsidRPr="0015795F">
        <w:rPr>
          <w:rFonts w:ascii="Arial" w:hAnsi="Arial"/>
          <w:b/>
          <w:bCs/>
          <w:i/>
          <w:color w:val="auto"/>
          <w:sz w:val="24"/>
          <w:szCs w:val="24"/>
          <w:bdr w:val="none" w:sz="0" w:space="0" w:color="auto"/>
          <w:shd w:val="clear" w:color="auto" w:fill="FFFFFF"/>
        </w:rPr>
        <w:t>; The-</w:t>
      </w:r>
      <w:proofErr w:type="spellStart"/>
      <w:r w:rsidRPr="0015795F">
        <w:rPr>
          <w:rFonts w:ascii="Arial" w:hAnsi="Arial"/>
          <w:b/>
          <w:bCs/>
          <w:i/>
          <w:color w:val="auto"/>
          <w:sz w:val="24"/>
          <w:szCs w:val="24"/>
          <w:bdr w:val="none" w:sz="0" w:space="0" w:color="auto"/>
          <w:shd w:val="clear" w:color="auto" w:fill="FFFFFF"/>
        </w:rPr>
        <w:t>Blessings.pdf</w:t>
      </w:r>
      <w:proofErr w:type="spellEnd"/>
      <w:r w:rsidRPr="0015795F">
        <w:rPr>
          <w:rFonts w:ascii="Arial" w:hAnsi="Arial"/>
          <w:i/>
          <w:color w:val="auto"/>
          <w:sz w:val="24"/>
          <w:szCs w:val="28"/>
          <w:bdr w:val="none" w:sz="0" w:space="0" w:color="auto"/>
          <w:shd w:val="clear" w:color="auto" w:fill="FFFFFF"/>
        </w:rPr>
        <w:t>)</w:t>
      </w:r>
    </w:p>
    <w:p w:rsidR="00BC2451" w:rsidRPr="0015795F" w:rsidRDefault="00BC2451" w:rsidP="00BC2451">
      <w:pPr>
        <w:rPr>
          <w:rFonts w:ascii="Arial" w:hAnsi="Arial"/>
          <w:szCs w:val="28"/>
        </w:rPr>
      </w:pPr>
    </w:p>
    <w:p w:rsidR="00BC2451" w:rsidRPr="0015795F" w:rsidRDefault="00BC2451" w:rsidP="00BC2451">
      <w:pPr>
        <w:rPr>
          <w:rFonts w:ascii="Arial" w:hAnsi="Arial"/>
          <w:szCs w:val="28"/>
        </w:rPr>
      </w:pPr>
      <w:r w:rsidRPr="0015795F">
        <w:rPr>
          <w:rFonts w:ascii="Arial" w:hAnsi="Arial"/>
          <w:szCs w:val="28"/>
        </w:rPr>
        <w:t>The CCC has asked the Board to weigh in on whether we think it’s appropriate for the Co</w:t>
      </w:r>
      <w:r w:rsidRPr="0015795F">
        <w:rPr>
          <w:rFonts w:ascii="Arial" w:hAnsi="Arial"/>
          <w:szCs w:val="28"/>
        </w:rPr>
        <w:t>n</w:t>
      </w:r>
      <w:r w:rsidRPr="0015795F">
        <w:rPr>
          <w:rFonts w:ascii="Arial" w:hAnsi="Arial"/>
          <w:szCs w:val="28"/>
        </w:rPr>
        <w:t xml:space="preserve">ference to consider an IFD about whether the Blessings should become a core document. The </w:t>
      </w:r>
      <w:proofErr w:type="spellStart"/>
      <w:r w:rsidRPr="0015795F">
        <w:rPr>
          <w:rFonts w:ascii="Arial" w:hAnsi="Arial"/>
          <w:szCs w:val="28"/>
        </w:rPr>
        <w:t>ARS’s</w:t>
      </w:r>
      <w:proofErr w:type="spellEnd"/>
      <w:r w:rsidRPr="0015795F">
        <w:rPr>
          <w:rFonts w:ascii="Arial" w:hAnsi="Arial"/>
          <w:szCs w:val="28"/>
        </w:rPr>
        <w:t xml:space="preserve"> process takes into consideration whether items are stepping on any other ser</w:t>
      </w:r>
      <w:r w:rsidRPr="0015795F">
        <w:rPr>
          <w:rFonts w:ascii="Arial" w:hAnsi="Arial"/>
          <w:szCs w:val="28"/>
        </w:rPr>
        <w:t>v</w:t>
      </w:r>
      <w:r w:rsidRPr="0015795F">
        <w:rPr>
          <w:rFonts w:ascii="Arial" w:hAnsi="Arial"/>
          <w:szCs w:val="28"/>
        </w:rPr>
        <w:t xml:space="preserve">ice body’s toes. The ARS is waiting for the Board to weigh in before they process this IFD for the agenda. </w:t>
      </w:r>
    </w:p>
    <w:p w:rsidR="004124AF" w:rsidRPr="0015795F" w:rsidRDefault="004124AF" w:rsidP="00BC2451">
      <w:pPr>
        <w:rPr>
          <w:rFonts w:ascii="Arial" w:hAnsi="Arial"/>
          <w:szCs w:val="28"/>
        </w:rPr>
      </w:pPr>
      <w:r w:rsidRPr="0015795F">
        <w:rPr>
          <w:rFonts w:ascii="Arial" w:hAnsi="Arial"/>
          <w:szCs w:val="28"/>
        </w:rPr>
        <w:t xml:space="preserve">Jay moved to respond to the ARS: “Dear ARS, thank you for asking us this question. The Board has no objection to this IFD being on the ABM agenda.” Seth seconded the motion. </w:t>
      </w:r>
    </w:p>
    <w:p w:rsidR="004124AF" w:rsidRPr="0015795F" w:rsidRDefault="004124AF" w:rsidP="00BC2451">
      <w:pPr>
        <w:rPr>
          <w:rFonts w:ascii="Arial" w:hAnsi="Arial"/>
          <w:szCs w:val="28"/>
        </w:rPr>
      </w:pPr>
    </w:p>
    <w:p w:rsidR="00065208" w:rsidRPr="0015795F" w:rsidRDefault="004124AF" w:rsidP="00BC2451">
      <w:pPr>
        <w:rPr>
          <w:rFonts w:ascii="Arial" w:hAnsi="Arial"/>
          <w:szCs w:val="28"/>
        </w:rPr>
      </w:pPr>
      <w:r w:rsidRPr="0015795F">
        <w:rPr>
          <w:rFonts w:ascii="Arial" w:hAnsi="Arial"/>
          <w:szCs w:val="28"/>
        </w:rPr>
        <w:t>Motion was passed 8-0-0.</w:t>
      </w:r>
    </w:p>
    <w:p w:rsidR="0004724E" w:rsidRPr="0015795F" w:rsidRDefault="0004724E" w:rsidP="0004724E">
      <w:pPr>
        <w:pStyle w:val="ListParagraph"/>
        <w:rPr>
          <w:rFonts w:ascii="Arial" w:hAnsi="Arial"/>
          <w:color w:val="auto"/>
          <w:sz w:val="24"/>
          <w:szCs w:val="28"/>
        </w:rPr>
      </w:pPr>
    </w:p>
    <w:p w:rsidR="007C51B6" w:rsidRPr="0015795F" w:rsidRDefault="00DE5B47" w:rsidP="00E8429E">
      <w:pPr>
        <w:pStyle w:val="ListParagraph"/>
        <w:numPr>
          <w:ilvl w:val="0"/>
          <w:numId w:val="18"/>
        </w:numPr>
        <w:rPr>
          <w:rStyle w:val="None"/>
          <w:rFonts w:ascii="Arial" w:hAnsi="Arial"/>
          <w:color w:val="auto"/>
          <w:sz w:val="24"/>
        </w:rPr>
      </w:pPr>
      <w:r w:rsidRPr="0015795F">
        <w:rPr>
          <w:rStyle w:val="None"/>
          <w:rFonts w:ascii="Arial" w:hAnsi="Arial"/>
          <w:color w:val="auto"/>
          <w:sz w:val="24"/>
          <w:szCs w:val="28"/>
        </w:rPr>
        <w:t xml:space="preserve">Prudent Reserve Policy and Procedure </w:t>
      </w:r>
      <w:r w:rsidRPr="0015795F">
        <w:rPr>
          <w:rStyle w:val="None"/>
          <w:rFonts w:ascii="Arial" w:hAnsi="Arial"/>
          <w:b/>
          <w:bCs/>
          <w:color w:val="auto"/>
          <w:sz w:val="24"/>
          <w:szCs w:val="28"/>
        </w:rPr>
        <w:t>J</w:t>
      </w:r>
      <w:r w:rsidR="0004724E" w:rsidRPr="0015795F">
        <w:rPr>
          <w:rStyle w:val="None"/>
          <w:rFonts w:ascii="Arial" w:hAnsi="Arial"/>
          <w:b/>
          <w:bCs/>
          <w:color w:val="auto"/>
          <w:sz w:val="24"/>
          <w:szCs w:val="28"/>
        </w:rPr>
        <w:t>ay</w:t>
      </w:r>
      <w:r w:rsidR="007C51B6" w:rsidRPr="0015795F">
        <w:rPr>
          <w:rStyle w:val="None"/>
          <w:rFonts w:ascii="Arial" w:hAnsi="Arial"/>
          <w:b/>
          <w:bCs/>
          <w:color w:val="auto"/>
          <w:sz w:val="24"/>
          <w:szCs w:val="28"/>
        </w:rPr>
        <w:t xml:space="preserve"> G.</w:t>
      </w:r>
      <w:r w:rsidRPr="0015795F">
        <w:rPr>
          <w:rStyle w:val="None"/>
          <w:rFonts w:ascii="Arial" w:hAnsi="Arial"/>
          <w:b/>
          <w:bCs/>
          <w:color w:val="auto"/>
          <w:sz w:val="24"/>
          <w:szCs w:val="28"/>
        </w:rPr>
        <w:t xml:space="preserve"> </w:t>
      </w:r>
    </w:p>
    <w:p w:rsidR="007C51B6" w:rsidRPr="0015795F" w:rsidRDefault="007C51B6" w:rsidP="007C51B6">
      <w:pPr>
        <w:rPr>
          <w:rStyle w:val="None"/>
          <w:rFonts w:ascii="Arial" w:eastAsia="Calibri" w:hAnsi="Arial" w:cs="Calibri"/>
          <w:szCs w:val="22"/>
          <w:u w:color="000000"/>
        </w:rPr>
      </w:pPr>
      <w:r w:rsidRPr="0015795F">
        <w:rPr>
          <w:rStyle w:val="None"/>
          <w:rFonts w:ascii="Arial" w:hAnsi="Arial"/>
          <w:szCs w:val="28"/>
        </w:rPr>
        <w:t xml:space="preserve">        </w:t>
      </w:r>
      <w:r w:rsidR="00DE5B47" w:rsidRPr="0015795F">
        <w:rPr>
          <w:rStyle w:val="None"/>
          <w:rFonts w:ascii="Arial" w:hAnsi="Arial"/>
          <w:szCs w:val="28"/>
        </w:rPr>
        <w:t xml:space="preserve"> </w:t>
      </w:r>
      <w:r w:rsidR="00822119" w:rsidRPr="0015795F">
        <w:rPr>
          <w:rStyle w:val="None"/>
          <w:rFonts w:ascii="Arial" w:hAnsi="Arial"/>
          <w:szCs w:val="28"/>
        </w:rPr>
        <w:t>Main File</w:t>
      </w:r>
      <w:r w:rsidRPr="0015795F">
        <w:rPr>
          <w:rStyle w:val="None"/>
          <w:rFonts w:ascii="Arial" w:hAnsi="Arial"/>
          <w:szCs w:val="28"/>
        </w:rPr>
        <w:t>:</w:t>
      </w:r>
    </w:p>
    <w:p w:rsidR="00DE5B47" w:rsidRPr="0015795F" w:rsidRDefault="007C51B6" w:rsidP="007C51B6">
      <w:pPr>
        <w:rPr>
          <w:rStyle w:val="None"/>
          <w:rFonts w:ascii="Arial" w:hAnsi="Arial"/>
        </w:rPr>
      </w:pPr>
      <w:r w:rsidRPr="0015795F">
        <w:rPr>
          <w:rStyle w:val="None"/>
          <w:rFonts w:ascii="Arial" w:hAnsi="Arial"/>
          <w:szCs w:val="28"/>
        </w:rPr>
        <w:t xml:space="preserve">        </w:t>
      </w:r>
      <w:r w:rsidR="00822119" w:rsidRPr="0015795F">
        <w:rPr>
          <w:rStyle w:val="None"/>
          <w:rFonts w:ascii="Arial" w:hAnsi="Arial"/>
          <w:szCs w:val="28"/>
        </w:rPr>
        <w:t xml:space="preserve"> </w:t>
      </w:r>
      <w:r w:rsidR="00F75B68" w:rsidRPr="0015795F">
        <w:rPr>
          <w:rStyle w:val="None"/>
          <w:rFonts w:ascii="Arial" w:hAnsi="Arial"/>
          <w:szCs w:val="28"/>
        </w:rPr>
        <w:t>(</w:t>
      </w:r>
      <w:r w:rsidR="00DE5B47" w:rsidRPr="0015795F">
        <w:rPr>
          <w:rStyle w:val="None"/>
          <w:rFonts w:ascii="Arial" w:hAnsi="Arial"/>
          <w:b/>
          <w:bCs/>
          <w:i/>
          <w:szCs w:val="28"/>
        </w:rPr>
        <w:t>Prudent Reserve Material</w:t>
      </w:r>
      <w:r w:rsidR="00F75B68" w:rsidRPr="0015795F">
        <w:rPr>
          <w:rStyle w:val="None"/>
          <w:rFonts w:ascii="Arial" w:hAnsi="Arial"/>
          <w:b/>
          <w:bCs/>
          <w:i/>
          <w:szCs w:val="28"/>
        </w:rPr>
        <w:t>)</w:t>
      </w:r>
      <w:r w:rsidR="00822119" w:rsidRPr="0015795F">
        <w:rPr>
          <w:rStyle w:val="None"/>
          <w:rFonts w:ascii="Arial" w:hAnsi="Arial"/>
          <w:b/>
          <w:bCs/>
          <w:i/>
          <w:szCs w:val="28"/>
        </w:rPr>
        <w:t xml:space="preserve"> </w:t>
      </w:r>
      <w:r w:rsidR="00822119" w:rsidRPr="0015795F">
        <w:rPr>
          <w:rStyle w:val="None"/>
          <w:rFonts w:ascii="Arial" w:hAnsi="Arial"/>
          <w:iCs/>
          <w:szCs w:val="28"/>
        </w:rPr>
        <w:t>with multiple files included:</w:t>
      </w:r>
    </w:p>
    <w:p w:rsidR="004124AF" w:rsidRPr="0015795F" w:rsidRDefault="00822119" w:rsidP="00822119">
      <w:pPr>
        <w:pStyle w:val="ListParagraph"/>
        <w:rPr>
          <w:rStyle w:val="None"/>
          <w:rFonts w:ascii="Arial" w:hAnsi="Arial"/>
          <w:iCs/>
          <w:color w:val="auto"/>
          <w:sz w:val="24"/>
          <w:szCs w:val="28"/>
        </w:rPr>
      </w:pPr>
      <w:r w:rsidRPr="0015795F">
        <w:rPr>
          <w:rStyle w:val="None"/>
          <w:rFonts w:ascii="Arial" w:hAnsi="Arial"/>
          <w:iCs/>
          <w:color w:val="auto"/>
          <w:sz w:val="24"/>
          <w:szCs w:val="28"/>
        </w:rPr>
        <w:t>(</w:t>
      </w:r>
      <w:r w:rsidRPr="0015795F">
        <w:rPr>
          <w:rStyle w:val="None"/>
          <w:rFonts w:ascii="Arial" w:hAnsi="Arial"/>
          <w:b/>
          <w:bCs/>
          <w:i/>
          <w:color w:val="auto"/>
          <w:sz w:val="24"/>
          <w:szCs w:val="24"/>
        </w:rPr>
        <w:t>Proposed Prudent Reserve Policy and Procedure</w:t>
      </w:r>
      <w:r w:rsidR="007C51B6" w:rsidRPr="0015795F">
        <w:rPr>
          <w:rStyle w:val="None"/>
          <w:rFonts w:ascii="Arial" w:hAnsi="Arial"/>
          <w:b/>
          <w:bCs/>
          <w:i/>
          <w:color w:val="auto"/>
          <w:sz w:val="24"/>
          <w:szCs w:val="24"/>
        </w:rPr>
        <w:t xml:space="preserve"> </w:t>
      </w:r>
      <w:proofErr w:type="spellStart"/>
      <w:r w:rsidRPr="0015795F">
        <w:rPr>
          <w:rStyle w:val="None"/>
          <w:rFonts w:ascii="Arial" w:hAnsi="Arial"/>
          <w:b/>
          <w:bCs/>
          <w:i/>
          <w:color w:val="auto"/>
          <w:sz w:val="24"/>
          <w:szCs w:val="24"/>
        </w:rPr>
        <w:t>docx</w:t>
      </w:r>
      <w:proofErr w:type="spellEnd"/>
      <w:r w:rsidR="00F75B68" w:rsidRPr="0015795F">
        <w:rPr>
          <w:rStyle w:val="None"/>
          <w:rFonts w:ascii="Arial" w:hAnsi="Arial"/>
          <w:b/>
          <w:bCs/>
          <w:i/>
          <w:color w:val="auto"/>
          <w:sz w:val="24"/>
          <w:szCs w:val="24"/>
        </w:rPr>
        <w:t>;</w:t>
      </w:r>
      <w:r w:rsidR="007C51B6" w:rsidRPr="0015795F">
        <w:rPr>
          <w:rStyle w:val="None"/>
          <w:rFonts w:ascii="Arial" w:hAnsi="Arial"/>
          <w:b/>
          <w:bCs/>
          <w:i/>
          <w:color w:val="auto"/>
          <w:sz w:val="24"/>
          <w:szCs w:val="24"/>
        </w:rPr>
        <w:t xml:space="preserve"> </w:t>
      </w:r>
      <w:r w:rsidRPr="0015795F">
        <w:rPr>
          <w:rStyle w:val="None"/>
          <w:rFonts w:ascii="Arial" w:hAnsi="Arial"/>
          <w:b/>
          <w:bCs/>
          <w:i/>
          <w:color w:val="auto"/>
          <w:sz w:val="24"/>
          <w:szCs w:val="24"/>
        </w:rPr>
        <w:t xml:space="preserve">Prudent Reserve AA and </w:t>
      </w:r>
      <w:proofErr w:type="spellStart"/>
      <w:r w:rsidRPr="0015795F">
        <w:rPr>
          <w:rStyle w:val="None"/>
          <w:rFonts w:ascii="Arial" w:hAnsi="Arial"/>
          <w:b/>
          <w:bCs/>
          <w:i/>
          <w:color w:val="auto"/>
          <w:sz w:val="24"/>
          <w:szCs w:val="24"/>
        </w:rPr>
        <w:t>others.pdf</w:t>
      </w:r>
      <w:proofErr w:type="spellEnd"/>
      <w:r w:rsidRPr="0015795F">
        <w:rPr>
          <w:rStyle w:val="None"/>
          <w:rFonts w:ascii="Arial" w:hAnsi="Arial"/>
          <w:b/>
          <w:bCs/>
          <w:i/>
          <w:color w:val="auto"/>
          <w:sz w:val="24"/>
          <w:szCs w:val="24"/>
        </w:rPr>
        <w:t>;</w:t>
      </w:r>
      <w:r w:rsidR="007C51B6" w:rsidRPr="0015795F">
        <w:rPr>
          <w:rStyle w:val="None"/>
          <w:rFonts w:ascii="Arial" w:hAnsi="Arial"/>
          <w:b/>
          <w:bCs/>
          <w:i/>
          <w:color w:val="auto"/>
          <w:sz w:val="24"/>
          <w:szCs w:val="24"/>
        </w:rPr>
        <w:t xml:space="preserve"> </w:t>
      </w:r>
      <w:r w:rsidRPr="0015795F">
        <w:rPr>
          <w:rStyle w:val="None"/>
          <w:rFonts w:ascii="Arial" w:hAnsi="Arial"/>
          <w:b/>
          <w:bCs/>
          <w:i/>
          <w:color w:val="auto"/>
          <w:sz w:val="24"/>
          <w:szCs w:val="24"/>
        </w:rPr>
        <w:t>Prudent Reserve BOT Motion- September 8</w:t>
      </w:r>
      <w:r w:rsidRPr="0015795F">
        <w:rPr>
          <w:rStyle w:val="None"/>
          <w:rFonts w:ascii="Arial" w:hAnsi="Arial"/>
          <w:b/>
          <w:bCs/>
          <w:i/>
          <w:color w:val="auto"/>
          <w:sz w:val="24"/>
          <w:szCs w:val="24"/>
          <w:vertAlign w:val="superscript"/>
        </w:rPr>
        <w:t>th</w:t>
      </w:r>
      <w:r w:rsidRPr="0015795F">
        <w:rPr>
          <w:rStyle w:val="None"/>
          <w:rFonts w:ascii="Arial" w:hAnsi="Arial"/>
          <w:b/>
          <w:bCs/>
          <w:i/>
          <w:color w:val="auto"/>
          <w:sz w:val="24"/>
          <w:szCs w:val="24"/>
        </w:rPr>
        <w:t xml:space="preserve"> 2007.docx</w:t>
      </w:r>
      <w:r w:rsidR="002B26A3" w:rsidRPr="0015795F">
        <w:rPr>
          <w:rStyle w:val="None"/>
          <w:rFonts w:ascii="Arial" w:hAnsi="Arial"/>
          <w:b/>
          <w:bCs/>
          <w:i/>
          <w:color w:val="auto"/>
          <w:sz w:val="24"/>
          <w:szCs w:val="24"/>
        </w:rPr>
        <w:t>; BFSC Friendly Am</w:t>
      </w:r>
      <w:bookmarkStart w:id="0" w:name="_GoBack"/>
      <w:bookmarkEnd w:id="0"/>
      <w:r w:rsidR="002B26A3" w:rsidRPr="0015795F">
        <w:rPr>
          <w:rStyle w:val="None"/>
          <w:rFonts w:ascii="Arial" w:hAnsi="Arial"/>
          <w:b/>
          <w:bCs/>
          <w:i/>
          <w:color w:val="auto"/>
          <w:sz w:val="24"/>
          <w:szCs w:val="24"/>
        </w:rPr>
        <w:t xml:space="preserve">endment to the Proposed Prudent Reserve Policy and Procedure. </w:t>
      </w:r>
      <w:proofErr w:type="spellStart"/>
      <w:r w:rsidR="002B26A3" w:rsidRPr="0015795F">
        <w:rPr>
          <w:rStyle w:val="None"/>
          <w:rFonts w:ascii="Arial" w:hAnsi="Arial"/>
          <w:b/>
          <w:bCs/>
          <w:i/>
          <w:color w:val="auto"/>
          <w:sz w:val="24"/>
          <w:szCs w:val="24"/>
        </w:rPr>
        <w:t>docx</w:t>
      </w:r>
      <w:proofErr w:type="spellEnd"/>
      <w:r w:rsidRPr="0015795F">
        <w:rPr>
          <w:rStyle w:val="None"/>
          <w:rFonts w:ascii="Arial" w:hAnsi="Arial"/>
          <w:iCs/>
          <w:color w:val="auto"/>
          <w:sz w:val="24"/>
          <w:szCs w:val="28"/>
        </w:rPr>
        <w:t>)</w:t>
      </w:r>
    </w:p>
    <w:p w:rsidR="004124AF" w:rsidRPr="0015795F" w:rsidRDefault="004124AF" w:rsidP="004124AF">
      <w:pPr>
        <w:rPr>
          <w:rStyle w:val="None"/>
          <w:rFonts w:ascii="Arial" w:hAnsi="Arial"/>
        </w:rPr>
      </w:pPr>
    </w:p>
    <w:p w:rsidR="00572F11" w:rsidRPr="0015795F" w:rsidRDefault="004124AF" w:rsidP="004124AF">
      <w:pPr>
        <w:pStyle w:val="ListParagraph"/>
        <w:ind w:left="0"/>
        <w:rPr>
          <w:rStyle w:val="None"/>
          <w:rFonts w:ascii="Arial" w:hAnsi="Arial"/>
          <w:color w:val="auto"/>
          <w:sz w:val="24"/>
        </w:rPr>
      </w:pPr>
      <w:r w:rsidRPr="0015795F">
        <w:rPr>
          <w:rStyle w:val="None"/>
          <w:rFonts w:ascii="Arial" w:hAnsi="Arial"/>
          <w:color w:val="auto"/>
          <w:sz w:val="24"/>
        </w:rPr>
        <w:t>There is currently $200,000 in the Prudent Reserve. If we adopt this policy as drafted, we will continue to take contributions up to $2</w:t>
      </w:r>
      <w:r w:rsidR="00312C20">
        <w:rPr>
          <w:rStyle w:val="None"/>
          <w:rFonts w:ascii="Arial" w:hAnsi="Arial"/>
          <w:color w:val="auto"/>
          <w:sz w:val="24"/>
        </w:rPr>
        <w:t>06</w:t>
      </w:r>
      <w:r w:rsidRPr="0015795F">
        <w:rPr>
          <w:rStyle w:val="None"/>
          <w:rFonts w:ascii="Arial" w:hAnsi="Arial"/>
          <w:color w:val="auto"/>
          <w:sz w:val="24"/>
        </w:rPr>
        <w:t>,000.</w:t>
      </w:r>
      <w:r w:rsidR="00047F98" w:rsidRPr="0015795F">
        <w:rPr>
          <w:rStyle w:val="None"/>
          <w:rFonts w:ascii="Arial" w:hAnsi="Arial"/>
          <w:color w:val="auto"/>
          <w:sz w:val="24"/>
        </w:rPr>
        <w:t xml:space="preserve"> Until we reach this amount, the interest will keep accruing and building into the prudent reserve</w:t>
      </w:r>
      <w:r w:rsidR="00572F11" w:rsidRPr="0015795F">
        <w:rPr>
          <w:rStyle w:val="None"/>
          <w:rFonts w:ascii="Arial" w:hAnsi="Arial"/>
          <w:color w:val="auto"/>
          <w:sz w:val="24"/>
        </w:rPr>
        <w:t>. Once we reach $2</w:t>
      </w:r>
      <w:r w:rsidR="00312C20">
        <w:rPr>
          <w:rStyle w:val="None"/>
          <w:rFonts w:ascii="Arial" w:hAnsi="Arial"/>
          <w:color w:val="auto"/>
          <w:sz w:val="24"/>
        </w:rPr>
        <w:t>06</w:t>
      </w:r>
      <w:r w:rsidR="00572F11" w:rsidRPr="0015795F">
        <w:rPr>
          <w:rStyle w:val="None"/>
          <w:rFonts w:ascii="Arial" w:hAnsi="Arial"/>
          <w:color w:val="auto"/>
          <w:sz w:val="24"/>
        </w:rPr>
        <w:t>,000 based on our current budget, we would automatically sweep over to the operating fund. In the event of an emergency, accessing the funds (if the balance remains below $2</w:t>
      </w:r>
      <w:r w:rsidR="00312C20">
        <w:rPr>
          <w:rStyle w:val="None"/>
          <w:rFonts w:ascii="Arial" w:hAnsi="Arial"/>
          <w:color w:val="auto"/>
          <w:sz w:val="24"/>
        </w:rPr>
        <w:t>06</w:t>
      </w:r>
      <w:r w:rsidR="00572F11" w:rsidRPr="0015795F">
        <w:rPr>
          <w:rStyle w:val="None"/>
          <w:rFonts w:ascii="Arial" w:hAnsi="Arial"/>
          <w:color w:val="auto"/>
          <w:sz w:val="24"/>
        </w:rPr>
        <w:t>,000) r</w:t>
      </w:r>
      <w:r w:rsidR="00572F11" w:rsidRPr="0015795F">
        <w:rPr>
          <w:rStyle w:val="None"/>
          <w:rFonts w:ascii="Arial" w:hAnsi="Arial"/>
          <w:color w:val="auto"/>
          <w:sz w:val="24"/>
        </w:rPr>
        <w:t>e</w:t>
      </w:r>
      <w:r w:rsidR="00572F11" w:rsidRPr="0015795F">
        <w:rPr>
          <w:rStyle w:val="None"/>
          <w:rFonts w:ascii="Arial" w:hAnsi="Arial"/>
          <w:color w:val="auto"/>
          <w:sz w:val="24"/>
        </w:rPr>
        <w:t>quires a 2/3 vote of the Board. The motion also states the Board can move money into the Pr</w:t>
      </w:r>
      <w:r w:rsidR="00572F11" w:rsidRPr="0015795F">
        <w:rPr>
          <w:rStyle w:val="None"/>
          <w:rFonts w:ascii="Arial" w:hAnsi="Arial"/>
          <w:color w:val="auto"/>
          <w:sz w:val="24"/>
        </w:rPr>
        <w:t>u</w:t>
      </w:r>
      <w:r w:rsidR="00572F11" w:rsidRPr="0015795F">
        <w:rPr>
          <w:rStyle w:val="None"/>
          <w:rFonts w:ascii="Arial" w:hAnsi="Arial"/>
          <w:color w:val="auto"/>
          <w:sz w:val="24"/>
        </w:rPr>
        <w:t xml:space="preserve">dent Reserve. </w:t>
      </w:r>
    </w:p>
    <w:p w:rsidR="00572F11" w:rsidRPr="0015795F" w:rsidRDefault="00572F11" w:rsidP="004124AF">
      <w:pPr>
        <w:pStyle w:val="ListParagraph"/>
        <w:ind w:left="0"/>
        <w:rPr>
          <w:rStyle w:val="None"/>
          <w:rFonts w:ascii="Arial" w:hAnsi="Arial"/>
          <w:color w:val="auto"/>
          <w:sz w:val="24"/>
        </w:rPr>
      </w:pPr>
    </w:p>
    <w:p w:rsidR="004124AF" w:rsidRPr="0015795F" w:rsidRDefault="00572F11" w:rsidP="004124AF">
      <w:pPr>
        <w:pStyle w:val="ListParagraph"/>
        <w:ind w:left="0"/>
        <w:rPr>
          <w:rStyle w:val="None"/>
          <w:rFonts w:ascii="Arial" w:hAnsi="Arial"/>
          <w:color w:val="auto"/>
          <w:sz w:val="24"/>
        </w:rPr>
      </w:pPr>
      <w:r w:rsidRPr="0015795F">
        <w:rPr>
          <w:rStyle w:val="None"/>
          <w:rFonts w:ascii="Arial" w:hAnsi="Arial"/>
          <w:color w:val="auto"/>
          <w:sz w:val="24"/>
        </w:rPr>
        <w:t>The BFC is looking for the Board to approve this proposed Prudent Reserve Policy.</w:t>
      </w:r>
    </w:p>
    <w:p w:rsidR="004124AF" w:rsidRPr="0015795F" w:rsidRDefault="004124AF" w:rsidP="004124AF">
      <w:pPr>
        <w:pStyle w:val="ListParagraph"/>
        <w:ind w:left="0"/>
        <w:rPr>
          <w:rStyle w:val="None"/>
          <w:rFonts w:ascii="Arial" w:hAnsi="Arial"/>
          <w:color w:val="auto"/>
          <w:sz w:val="24"/>
        </w:rPr>
      </w:pPr>
    </w:p>
    <w:p w:rsidR="004124AF" w:rsidRPr="0015795F" w:rsidRDefault="004124AF" w:rsidP="004124AF">
      <w:pPr>
        <w:pStyle w:val="ListParagraph"/>
        <w:ind w:left="0"/>
        <w:rPr>
          <w:rStyle w:val="None"/>
          <w:rFonts w:ascii="Arial" w:hAnsi="Arial"/>
          <w:color w:val="auto"/>
          <w:sz w:val="24"/>
        </w:rPr>
      </w:pPr>
      <w:r w:rsidRPr="0015795F">
        <w:rPr>
          <w:rStyle w:val="None"/>
          <w:rFonts w:ascii="Arial" w:hAnsi="Arial"/>
          <w:color w:val="auto"/>
          <w:sz w:val="24"/>
        </w:rPr>
        <w:t xml:space="preserve">Ned moved to accept the </w:t>
      </w:r>
      <w:r w:rsidR="0015795F" w:rsidRPr="0015795F">
        <w:rPr>
          <w:rStyle w:val="None"/>
          <w:rFonts w:ascii="Arial" w:hAnsi="Arial"/>
          <w:color w:val="auto"/>
          <w:sz w:val="24"/>
        </w:rPr>
        <w:t xml:space="preserve">proposed </w:t>
      </w:r>
      <w:r w:rsidRPr="0015795F">
        <w:rPr>
          <w:rStyle w:val="None"/>
          <w:rFonts w:ascii="Arial" w:hAnsi="Arial"/>
          <w:color w:val="auto"/>
          <w:sz w:val="24"/>
        </w:rPr>
        <w:t>Prudent Rese</w:t>
      </w:r>
      <w:r w:rsidR="00047F98" w:rsidRPr="0015795F">
        <w:rPr>
          <w:rStyle w:val="None"/>
          <w:rFonts w:ascii="Arial" w:hAnsi="Arial"/>
          <w:color w:val="auto"/>
          <w:sz w:val="24"/>
        </w:rPr>
        <w:t>rve Po</w:t>
      </w:r>
      <w:r w:rsidR="00033815" w:rsidRPr="0015795F">
        <w:rPr>
          <w:rStyle w:val="None"/>
          <w:rFonts w:ascii="Arial" w:hAnsi="Arial"/>
          <w:color w:val="auto"/>
          <w:sz w:val="24"/>
        </w:rPr>
        <w:t>licy and P</w:t>
      </w:r>
      <w:r w:rsidRPr="0015795F">
        <w:rPr>
          <w:rStyle w:val="None"/>
          <w:rFonts w:ascii="Arial" w:hAnsi="Arial"/>
          <w:color w:val="auto"/>
          <w:sz w:val="24"/>
        </w:rPr>
        <w:t>rocedure adding option B as wr</w:t>
      </w:r>
      <w:r w:rsidR="00033815" w:rsidRPr="0015795F">
        <w:rPr>
          <w:rStyle w:val="None"/>
          <w:rFonts w:ascii="Arial" w:hAnsi="Arial"/>
          <w:color w:val="auto"/>
          <w:sz w:val="24"/>
        </w:rPr>
        <w:t xml:space="preserve">itten in the </w:t>
      </w:r>
      <w:r w:rsidR="00033815" w:rsidRPr="0015795F">
        <w:rPr>
          <w:rStyle w:val="None"/>
          <w:rFonts w:ascii="Arial" w:hAnsi="Arial"/>
          <w:b/>
          <w:i/>
          <w:color w:val="auto"/>
          <w:sz w:val="24"/>
        </w:rPr>
        <w:t>Friendly amendment</w:t>
      </w:r>
      <w:r w:rsidR="0015795F" w:rsidRPr="0015795F">
        <w:rPr>
          <w:rStyle w:val="None"/>
          <w:rFonts w:ascii="Arial" w:hAnsi="Arial"/>
          <w:color w:val="auto"/>
          <w:sz w:val="24"/>
        </w:rPr>
        <w:t xml:space="preserve"> </w:t>
      </w:r>
      <w:r w:rsidR="0015795F" w:rsidRPr="0015795F">
        <w:rPr>
          <w:rStyle w:val="None"/>
          <w:rFonts w:ascii="Arial" w:hAnsi="Arial"/>
          <w:b/>
          <w:bCs/>
          <w:i/>
          <w:color w:val="auto"/>
          <w:sz w:val="24"/>
          <w:szCs w:val="24"/>
        </w:rPr>
        <w:t>to the Proposed Prudent Reserve Policy and Pr</w:t>
      </w:r>
      <w:r w:rsidR="0015795F" w:rsidRPr="0015795F">
        <w:rPr>
          <w:rStyle w:val="None"/>
          <w:rFonts w:ascii="Arial" w:hAnsi="Arial"/>
          <w:b/>
          <w:bCs/>
          <w:i/>
          <w:color w:val="auto"/>
          <w:sz w:val="24"/>
          <w:szCs w:val="24"/>
        </w:rPr>
        <w:t>o</w:t>
      </w:r>
      <w:r w:rsidR="0015795F" w:rsidRPr="0015795F">
        <w:rPr>
          <w:rStyle w:val="None"/>
          <w:rFonts w:ascii="Arial" w:hAnsi="Arial"/>
          <w:b/>
          <w:bCs/>
          <w:i/>
          <w:color w:val="auto"/>
          <w:sz w:val="24"/>
          <w:szCs w:val="24"/>
        </w:rPr>
        <w:t>cedure</w:t>
      </w:r>
      <w:r w:rsidR="0015795F" w:rsidRPr="0015795F">
        <w:rPr>
          <w:rStyle w:val="None"/>
          <w:rFonts w:ascii="Arial" w:hAnsi="Arial"/>
          <w:color w:val="auto"/>
          <w:sz w:val="24"/>
        </w:rPr>
        <w:t xml:space="preserve"> under the contributions portion</w:t>
      </w:r>
      <w:r w:rsidR="00033815" w:rsidRPr="0015795F">
        <w:rPr>
          <w:rStyle w:val="None"/>
          <w:rFonts w:ascii="Arial" w:hAnsi="Arial"/>
          <w:color w:val="auto"/>
          <w:sz w:val="24"/>
        </w:rPr>
        <w:t xml:space="preserve">. </w:t>
      </w:r>
      <w:r w:rsidRPr="0015795F">
        <w:rPr>
          <w:rStyle w:val="None"/>
          <w:rFonts w:ascii="Arial" w:hAnsi="Arial"/>
          <w:color w:val="auto"/>
          <w:sz w:val="24"/>
        </w:rPr>
        <w:t>Seth seconded.</w:t>
      </w:r>
    </w:p>
    <w:p w:rsidR="004124AF" w:rsidRPr="0015795F" w:rsidRDefault="004124AF" w:rsidP="004124AF">
      <w:pPr>
        <w:pStyle w:val="ListParagraph"/>
        <w:ind w:left="0"/>
        <w:rPr>
          <w:rStyle w:val="None"/>
          <w:rFonts w:ascii="Arial" w:hAnsi="Arial"/>
          <w:color w:val="auto"/>
          <w:sz w:val="24"/>
        </w:rPr>
      </w:pPr>
    </w:p>
    <w:p w:rsidR="004124AF" w:rsidRPr="0015795F" w:rsidRDefault="004124AF" w:rsidP="004124AF">
      <w:pPr>
        <w:pStyle w:val="ListParagraph"/>
        <w:ind w:left="0"/>
        <w:rPr>
          <w:rStyle w:val="None"/>
          <w:rFonts w:ascii="Arial" w:hAnsi="Arial"/>
          <w:color w:val="auto"/>
          <w:sz w:val="24"/>
        </w:rPr>
      </w:pPr>
      <w:r w:rsidRPr="0015795F">
        <w:rPr>
          <w:rStyle w:val="None"/>
          <w:rFonts w:ascii="Arial" w:hAnsi="Arial"/>
          <w:color w:val="auto"/>
          <w:sz w:val="24"/>
        </w:rPr>
        <w:t>Motion was approved 8-0-0.</w:t>
      </w:r>
    </w:p>
    <w:p w:rsidR="004124AF" w:rsidRPr="0015795F" w:rsidRDefault="004124AF" w:rsidP="004124AF">
      <w:pPr>
        <w:rPr>
          <w:rStyle w:val="None"/>
          <w:rFonts w:ascii="Arial" w:hAnsi="Arial"/>
        </w:rPr>
      </w:pPr>
    </w:p>
    <w:p w:rsidR="004124AF" w:rsidRPr="0015795F" w:rsidRDefault="004124AF" w:rsidP="004124AF">
      <w:pPr>
        <w:rPr>
          <w:rStyle w:val="None"/>
          <w:rFonts w:ascii="Arial" w:hAnsi="Arial"/>
        </w:rPr>
      </w:pPr>
      <w:r w:rsidRPr="0015795F">
        <w:rPr>
          <w:rStyle w:val="None"/>
          <w:rFonts w:ascii="Arial" w:eastAsia="Calibri" w:hAnsi="Arial" w:cs="Calibri"/>
          <w:szCs w:val="22"/>
          <w:u w:color="000000"/>
        </w:rPr>
        <w:t>Action Item: Jay will clean up the motion to reflect the friendly amendment and forward it to Pam.</w:t>
      </w:r>
    </w:p>
    <w:p w:rsidR="00797F8E" w:rsidRPr="0015795F" w:rsidRDefault="00797F8E" w:rsidP="00BC2451">
      <w:pPr>
        <w:rPr>
          <w:rStyle w:val="None"/>
          <w:rFonts w:ascii="Arial" w:hAnsi="Arial"/>
        </w:rPr>
      </w:pPr>
    </w:p>
    <w:p w:rsidR="0015795F" w:rsidRPr="0015795F" w:rsidRDefault="00B87594" w:rsidP="00CD4CDF">
      <w:pPr>
        <w:pStyle w:val="ListParagraph"/>
        <w:numPr>
          <w:ilvl w:val="0"/>
          <w:numId w:val="18"/>
        </w:numPr>
        <w:rPr>
          <w:rStyle w:val="None"/>
          <w:rFonts w:ascii="Arial" w:hAnsi="Arial"/>
          <w:color w:val="auto"/>
          <w:sz w:val="24"/>
          <w:szCs w:val="28"/>
        </w:rPr>
      </w:pPr>
      <w:r w:rsidRPr="0015795F">
        <w:rPr>
          <w:rStyle w:val="None"/>
          <w:rFonts w:ascii="Arial" w:hAnsi="Arial"/>
          <w:color w:val="auto"/>
          <w:sz w:val="24"/>
          <w:szCs w:val="28"/>
        </w:rPr>
        <w:t>Discussion of non-BOT Member Appointment Process</w:t>
      </w:r>
      <w:r w:rsidR="00797F8E" w:rsidRPr="0015795F">
        <w:rPr>
          <w:rStyle w:val="None"/>
          <w:rFonts w:ascii="Arial" w:hAnsi="Arial"/>
          <w:color w:val="auto"/>
          <w:sz w:val="24"/>
          <w:szCs w:val="28"/>
        </w:rPr>
        <w:t xml:space="preserve">- </w:t>
      </w:r>
      <w:r w:rsidR="00797F8E" w:rsidRPr="0015795F">
        <w:rPr>
          <w:rStyle w:val="None"/>
          <w:rFonts w:ascii="Arial" w:hAnsi="Arial"/>
          <w:b/>
          <w:bCs/>
          <w:color w:val="auto"/>
          <w:sz w:val="24"/>
          <w:szCs w:val="28"/>
        </w:rPr>
        <w:t>Seth S</w:t>
      </w:r>
      <w:r w:rsidR="00797F8E" w:rsidRPr="0015795F">
        <w:rPr>
          <w:rStyle w:val="None"/>
          <w:rFonts w:ascii="Arial" w:hAnsi="Arial"/>
          <w:color w:val="auto"/>
          <w:sz w:val="24"/>
          <w:szCs w:val="28"/>
        </w:rPr>
        <w:t>.</w:t>
      </w:r>
      <w:r w:rsidRPr="0015795F">
        <w:rPr>
          <w:rStyle w:val="None"/>
          <w:rFonts w:ascii="Arial" w:hAnsi="Arial"/>
          <w:color w:val="auto"/>
          <w:sz w:val="24"/>
          <w:szCs w:val="28"/>
        </w:rPr>
        <w:t xml:space="preserve"> (</w:t>
      </w:r>
      <w:r w:rsidRPr="0015795F">
        <w:rPr>
          <w:rStyle w:val="None"/>
          <w:rFonts w:ascii="Arial" w:hAnsi="Arial"/>
          <w:b/>
          <w:bCs/>
          <w:i/>
          <w:iCs/>
          <w:color w:val="auto"/>
          <w:sz w:val="24"/>
          <w:szCs w:val="24"/>
        </w:rPr>
        <w:t>BDC Non- BOT_AppointProcess_20Feb17 doc.)</w:t>
      </w:r>
    </w:p>
    <w:p w:rsidR="0015795F" w:rsidRPr="0015795F" w:rsidRDefault="0015795F" w:rsidP="0015795F">
      <w:pPr>
        <w:rPr>
          <w:rStyle w:val="None"/>
          <w:rFonts w:ascii="Arial" w:hAnsi="Arial"/>
          <w:szCs w:val="28"/>
        </w:rPr>
      </w:pPr>
    </w:p>
    <w:p w:rsidR="0015795F" w:rsidRPr="0015795F" w:rsidRDefault="0015795F" w:rsidP="0015795F">
      <w:pPr>
        <w:rPr>
          <w:rStyle w:val="None"/>
          <w:rFonts w:ascii="Arial" w:hAnsi="Arial"/>
          <w:szCs w:val="28"/>
        </w:rPr>
      </w:pPr>
      <w:r w:rsidRPr="0015795F">
        <w:rPr>
          <w:rStyle w:val="None"/>
          <w:rFonts w:ascii="Arial" w:hAnsi="Arial"/>
          <w:szCs w:val="28"/>
        </w:rPr>
        <w:t>The BDC is looking to streamline the process of approving non-BOT members to Board Committees to save time.</w:t>
      </w:r>
    </w:p>
    <w:p w:rsidR="0015795F" w:rsidRPr="0015795F" w:rsidRDefault="0015795F" w:rsidP="0015795F">
      <w:pPr>
        <w:rPr>
          <w:rStyle w:val="None"/>
          <w:rFonts w:ascii="Arial" w:hAnsi="Arial"/>
          <w:szCs w:val="28"/>
        </w:rPr>
      </w:pPr>
    </w:p>
    <w:p w:rsidR="00E77D23" w:rsidRPr="0015795F" w:rsidRDefault="0015795F" w:rsidP="0015795F">
      <w:pPr>
        <w:rPr>
          <w:rStyle w:val="None"/>
          <w:rFonts w:ascii="Arial" w:hAnsi="Arial"/>
          <w:szCs w:val="28"/>
        </w:rPr>
      </w:pPr>
      <w:r w:rsidRPr="0015795F">
        <w:rPr>
          <w:rStyle w:val="None"/>
          <w:rFonts w:ascii="Arial" w:hAnsi="Arial"/>
          <w:szCs w:val="28"/>
        </w:rPr>
        <w:t xml:space="preserve">Ned moved to approve the </w:t>
      </w:r>
      <w:proofErr w:type="spellStart"/>
      <w:r w:rsidRPr="0015795F">
        <w:rPr>
          <w:rStyle w:val="None"/>
          <w:rFonts w:ascii="Arial" w:hAnsi="Arial"/>
          <w:szCs w:val="28"/>
        </w:rPr>
        <w:t>BDC’s</w:t>
      </w:r>
      <w:proofErr w:type="spellEnd"/>
      <w:r w:rsidRPr="0015795F">
        <w:rPr>
          <w:rStyle w:val="None"/>
          <w:rFonts w:ascii="Arial" w:hAnsi="Arial"/>
          <w:szCs w:val="28"/>
        </w:rPr>
        <w:t xml:space="preserve"> document. PA seconded. Motion was approved 8-0-0.</w:t>
      </w:r>
    </w:p>
    <w:p w:rsidR="00E77D23" w:rsidRPr="0015795F" w:rsidRDefault="00E77D23">
      <w:pPr>
        <w:pStyle w:val="BodyA"/>
        <w:jc w:val="both"/>
        <w:rPr>
          <w:rStyle w:val="None"/>
          <w:rFonts w:ascii="Arial" w:hAnsi="Arial"/>
          <w:color w:val="auto"/>
          <w:sz w:val="24"/>
        </w:rPr>
      </w:pPr>
    </w:p>
    <w:p w:rsidR="00E77D23" w:rsidRPr="0015795F" w:rsidRDefault="0015795F">
      <w:pPr>
        <w:pStyle w:val="BodyA"/>
        <w:jc w:val="both"/>
        <w:rPr>
          <w:rStyle w:val="None"/>
          <w:rFonts w:ascii="Arial" w:hAnsi="Arial"/>
          <w:color w:val="auto"/>
          <w:sz w:val="24"/>
        </w:rPr>
      </w:pPr>
      <w:r w:rsidRPr="0015795F">
        <w:rPr>
          <w:rStyle w:val="None"/>
          <w:rFonts w:ascii="Arial" w:eastAsia="Arial" w:hAnsi="Arial" w:cs="Arial"/>
          <w:b/>
          <w:bCs/>
          <w:color w:val="auto"/>
          <w:sz w:val="24"/>
          <w:szCs w:val="28"/>
        </w:rPr>
        <w:t>Recording</w:t>
      </w:r>
      <w:r w:rsidR="00386DBE" w:rsidRPr="0015795F">
        <w:rPr>
          <w:rStyle w:val="None"/>
          <w:rFonts w:ascii="Arial" w:eastAsia="Arial" w:hAnsi="Arial" w:cs="Arial"/>
          <w:b/>
          <w:bCs/>
          <w:color w:val="auto"/>
          <w:sz w:val="24"/>
          <w:szCs w:val="28"/>
        </w:rPr>
        <w:t xml:space="preserve"> </w:t>
      </w:r>
      <w:r w:rsidRPr="0015795F">
        <w:rPr>
          <w:rStyle w:val="None"/>
          <w:rFonts w:ascii="Arial" w:eastAsia="Arial" w:hAnsi="Arial" w:cs="Arial"/>
          <w:b/>
          <w:bCs/>
          <w:color w:val="auto"/>
          <w:sz w:val="24"/>
          <w:szCs w:val="28"/>
        </w:rPr>
        <w:t>Stopped</w:t>
      </w:r>
      <w:r w:rsidR="00386DBE" w:rsidRPr="0015795F">
        <w:rPr>
          <w:rStyle w:val="None"/>
          <w:rFonts w:ascii="Arial" w:eastAsia="Arial" w:hAnsi="Arial" w:cs="Arial"/>
          <w:color w:val="auto"/>
          <w:sz w:val="24"/>
          <w:szCs w:val="28"/>
        </w:rPr>
        <w:t xml:space="preserve"> </w:t>
      </w:r>
      <w:r w:rsidR="00386DBE" w:rsidRPr="0015795F">
        <w:rPr>
          <w:rStyle w:val="None"/>
          <w:rFonts w:ascii="Arial" w:eastAsia="Arial" w:hAnsi="Arial" w:cs="Arial"/>
          <w:b/>
          <w:bCs/>
          <w:color w:val="auto"/>
          <w:sz w:val="24"/>
          <w:szCs w:val="28"/>
        </w:rPr>
        <w:t>(*9)</w:t>
      </w:r>
    </w:p>
    <w:p w:rsidR="00E77D23" w:rsidRPr="0015795F" w:rsidRDefault="00E77D23">
      <w:pPr>
        <w:pStyle w:val="BodyA"/>
        <w:jc w:val="both"/>
        <w:rPr>
          <w:rStyle w:val="None"/>
          <w:rFonts w:ascii="Arial" w:hAnsi="Arial"/>
          <w:color w:val="auto"/>
          <w:sz w:val="24"/>
        </w:rPr>
      </w:pPr>
    </w:p>
    <w:p w:rsidR="00E77D23" w:rsidRPr="0015795F" w:rsidRDefault="00386DBE" w:rsidP="0004724E">
      <w:pPr>
        <w:pStyle w:val="BodyA"/>
        <w:rPr>
          <w:rStyle w:val="None"/>
          <w:rFonts w:ascii="Arial" w:hAnsi="Arial"/>
          <w:color w:val="auto"/>
          <w:sz w:val="24"/>
        </w:rPr>
      </w:pPr>
      <w:r w:rsidRPr="0015795F">
        <w:rPr>
          <w:rStyle w:val="None"/>
          <w:rFonts w:ascii="Arial" w:hAnsi="Arial"/>
          <w:b/>
          <w:bCs/>
          <w:color w:val="auto"/>
          <w:sz w:val="24"/>
          <w:szCs w:val="28"/>
          <w:u w:val="single"/>
        </w:rPr>
        <w:t>Check-outs</w:t>
      </w:r>
    </w:p>
    <w:p w:rsidR="009651F7" w:rsidRPr="0015795F" w:rsidRDefault="009651F7">
      <w:pPr>
        <w:pStyle w:val="BodyA"/>
        <w:ind w:left="1080"/>
        <w:rPr>
          <w:rStyle w:val="None"/>
          <w:rFonts w:ascii="Arial" w:hAnsi="Arial"/>
          <w:color w:val="auto"/>
          <w:sz w:val="24"/>
        </w:rPr>
      </w:pPr>
    </w:p>
    <w:p w:rsidR="00E77D23" w:rsidRPr="0015795F" w:rsidRDefault="00386DBE" w:rsidP="00E8429E">
      <w:pPr>
        <w:pStyle w:val="BodyA"/>
        <w:rPr>
          <w:rStyle w:val="None"/>
          <w:rFonts w:ascii="Arial" w:hAnsi="Arial"/>
          <w:color w:val="auto"/>
          <w:sz w:val="24"/>
        </w:rPr>
      </w:pPr>
      <w:r w:rsidRPr="0015795F">
        <w:rPr>
          <w:rStyle w:val="None"/>
          <w:rFonts w:ascii="Arial" w:hAnsi="Arial"/>
          <w:b/>
          <w:bCs/>
          <w:color w:val="auto"/>
          <w:sz w:val="24"/>
          <w:szCs w:val="28"/>
          <w:u w:val="single"/>
        </w:rPr>
        <w:t>Closing Prayer:</w:t>
      </w:r>
    </w:p>
    <w:p w:rsidR="0004724E" w:rsidRPr="0015795F" w:rsidRDefault="00386DBE" w:rsidP="00CD4CDF">
      <w:pPr>
        <w:pStyle w:val="BodyA"/>
        <w:ind w:left="1080"/>
        <w:jc w:val="both"/>
        <w:rPr>
          <w:rStyle w:val="None"/>
          <w:rFonts w:ascii="Arial" w:hAnsi="Arial"/>
          <w:color w:val="auto"/>
          <w:sz w:val="24"/>
        </w:rPr>
      </w:pPr>
      <w:r w:rsidRPr="0015795F">
        <w:rPr>
          <w:rStyle w:val="None"/>
          <w:rFonts w:ascii="Arial" w:hAnsi="Arial"/>
          <w:color w:val="auto"/>
          <w:sz w:val="24"/>
          <w:szCs w:val="28"/>
        </w:rPr>
        <w:t>Higher Power</w:t>
      </w:r>
      <w:r w:rsidR="0004724E" w:rsidRPr="0015795F">
        <w:rPr>
          <w:rStyle w:val="None"/>
          <w:rFonts w:ascii="Arial" w:hAnsi="Arial"/>
          <w:color w:val="auto"/>
          <w:sz w:val="24"/>
          <w:szCs w:val="28"/>
        </w:rPr>
        <w:t xml:space="preserve">- </w:t>
      </w:r>
      <w:proofErr w:type="gramStart"/>
      <w:r w:rsidRPr="0015795F">
        <w:rPr>
          <w:rStyle w:val="None"/>
          <w:rFonts w:ascii="Arial" w:hAnsi="Arial"/>
          <w:color w:val="auto"/>
          <w:sz w:val="24"/>
          <w:szCs w:val="28"/>
        </w:rPr>
        <w:t>make</w:t>
      </w:r>
      <w:proofErr w:type="gramEnd"/>
      <w:r w:rsidRPr="0015795F">
        <w:rPr>
          <w:rStyle w:val="None"/>
          <w:rFonts w:ascii="Arial" w:hAnsi="Arial"/>
          <w:color w:val="auto"/>
          <w:sz w:val="24"/>
          <w:szCs w:val="28"/>
        </w:rPr>
        <w:t xml:space="preserve"> me worthy to serve You through this Fellowship and the Twelve Steps and Twelve Traditions. Help me to be gene</w:t>
      </w:r>
      <w:r w:rsidRPr="0015795F">
        <w:rPr>
          <w:rStyle w:val="None"/>
          <w:rFonts w:ascii="Arial" w:hAnsi="Arial"/>
          <w:color w:val="auto"/>
          <w:sz w:val="24"/>
          <w:szCs w:val="28"/>
        </w:rPr>
        <w:t>r</w:t>
      </w:r>
      <w:r w:rsidRPr="0015795F">
        <w:rPr>
          <w:rStyle w:val="None"/>
          <w:rFonts w:ascii="Arial" w:hAnsi="Arial"/>
          <w:color w:val="auto"/>
          <w:sz w:val="24"/>
          <w:szCs w:val="28"/>
        </w:rPr>
        <w:t>ous with my time and effort, to give without counting the cost, to give back wholly for what I have so freely received without looking for any reward, other than that of knowing I have done your will. Through my service, may I give hope and peace to tho</w:t>
      </w:r>
      <w:r w:rsidR="00495E9E" w:rsidRPr="0015795F">
        <w:rPr>
          <w:rStyle w:val="None"/>
          <w:rFonts w:ascii="Arial" w:hAnsi="Arial"/>
          <w:color w:val="auto"/>
          <w:sz w:val="24"/>
          <w:szCs w:val="28"/>
        </w:rPr>
        <w:t xml:space="preserve">se who still </w:t>
      </w:r>
      <w:proofErr w:type="gramStart"/>
      <w:r w:rsidR="00495E9E" w:rsidRPr="0015795F">
        <w:rPr>
          <w:rStyle w:val="None"/>
          <w:rFonts w:ascii="Arial" w:hAnsi="Arial"/>
          <w:color w:val="auto"/>
          <w:sz w:val="24"/>
          <w:szCs w:val="28"/>
        </w:rPr>
        <w:t>suffer.</w:t>
      </w:r>
      <w:proofErr w:type="gramEnd"/>
      <w:r w:rsidR="00495E9E" w:rsidRPr="0015795F">
        <w:rPr>
          <w:rStyle w:val="None"/>
          <w:rFonts w:ascii="Arial" w:hAnsi="Arial"/>
          <w:color w:val="auto"/>
          <w:sz w:val="24"/>
          <w:szCs w:val="28"/>
        </w:rPr>
        <w:t xml:space="preserve"> – </w:t>
      </w:r>
      <w:r w:rsidR="00C4241C" w:rsidRPr="0015795F">
        <w:rPr>
          <w:rStyle w:val="None"/>
          <w:rFonts w:ascii="Arial" w:hAnsi="Arial"/>
          <w:b/>
          <w:bCs/>
          <w:color w:val="auto"/>
          <w:sz w:val="24"/>
          <w:szCs w:val="28"/>
        </w:rPr>
        <w:t>Anne</w:t>
      </w:r>
      <w:r w:rsidR="0004724E" w:rsidRPr="0015795F">
        <w:rPr>
          <w:rStyle w:val="None"/>
          <w:rFonts w:ascii="Arial" w:hAnsi="Arial"/>
          <w:b/>
          <w:bCs/>
          <w:color w:val="auto"/>
          <w:sz w:val="24"/>
          <w:szCs w:val="28"/>
        </w:rPr>
        <w:t xml:space="preserve"> K.</w:t>
      </w:r>
    </w:p>
    <w:p w:rsidR="00E77D23" w:rsidRPr="0015795F" w:rsidRDefault="00E77D23">
      <w:pPr>
        <w:pStyle w:val="BodyA"/>
        <w:ind w:left="1080"/>
        <w:jc w:val="both"/>
        <w:rPr>
          <w:rStyle w:val="None"/>
          <w:rFonts w:ascii="Arial" w:hAnsi="Arial"/>
          <w:color w:val="auto"/>
          <w:sz w:val="24"/>
        </w:rPr>
      </w:pPr>
    </w:p>
    <w:p w:rsidR="00E77D23" w:rsidRPr="0015795F" w:rsidRDefault="00386DBE">
      <w:pPr>
        <w:pStyle w:val="BodyA"/>
        <w:ind w:left="1080"/>
        <w:rPr>
          <w:rStyle w:val="None"/>
          <w:rFonts w:ascii="Arial" w:hAnsi="Arial"/>
          <w:color w:val="auto"/>
          <w:sz w:val="24"/>
        </w:rPr>
      </w:pPr>
      <w:r w:rsidRPr="0015795F">
        <w:rPr>
          <w:rStyle w:val="None"/>
          <w:rFonts w:ascii="Arial" w:hAnsi="Arial"/>
          <w:b/>
          <w:bCs/>
          <w:color w:val="auto"/>
          <w:sz w:val="24"/>
          <w:szCs w:val="28"/>
        </w:rPr>
        <w:t xml:space="preserve">Meeting Schedule for Conference </w:t>
      </w:r>
      <w:r w:rsidR="00E8429E" w:rsidRPr="0015795F">
        <w:rPr>
          <w:rStyle w:val="None"/>
          <w:rFonts w:ascii="Arial" w:hAnsi="Arial"/>
          <w:b/>
          <w:bCs/>
          <w:color w:val="auto"/>
          <w:sz w:val="24"/>
          <w:szCs w:val="28"/>
        </w:rPr>
        <w:t>Y</w:t>
      </w:r>
      <w:r w:rsidRPr="0015795F">
        <w:rPr>
          <w:rStyle w:val="None"/>
          <w:rFonts w:ascii="Arial" w:hAnsi="Arial"/>
          <w:b/>
          <w:bCs/>
          <w:color w:val="auto"/>
          <w:sz w:val="24"/>
          <w:szCs w:val="28"/>
        </w:rPr>
        <w:t>ear 2019-2020</w:t>
      </w:r>
    </w:p>
    <w:p w:rsidR="00E8429E" w:rsidRPr="0015795F" w:rsidRDefault="00E8429E">
      <w:pPr>
        <w:pStyle w:val="BodyA"/>
        <w:ind w:left="1080"/>
        <w:rPr>
          <w:rStyle w:val="None"/>
          <w:rFonts w:ascii="Arial" w:hAnsi="Arial"/>
          <w:color w:val="auto"/>
          <w:sz w:val="24"/>
        </w:rPr>
      </w:pPr>
    </w:p>
    <w:tbl>
      <w:tblPr>
        <w:tblW w:w="9360" w:type="dxa"/>
        <w:tblInd w:w="2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3119"/>
        <w:gridCol w:w="3120"/>
        <w:gridCol w:w="3121"/>
      </w:tblGrid>
      <w:tr w:rsidR="00E77D23" w:rsidRPr="0015795F">
        <w:trPr>
          <w:trHeight w:val="29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D23" w:rsidRPr="0015795F" w:rsidRDefault="00386DBE">
            <w:pPr>
              <w:pStyle w:val="BodyA"/>
              <w:rPr>
                <w:rFonts w:ascii="Arial" w:hAnsi="Arial"/>
                <w:color w:val="auto"/>
                <w:sz w:val="24"/>
              </w:rPr>
            </w:pPr>
            <w:r w:rsidRPr="0015795F">
              <w:rPr>
                <w:rStyle w:val="None"/>
                <w:rFonts w:ascii="Arial" w:hAnsi="Arial"/>
                <w:dstrike/>
                <w:color w:val="auto"/>
                <w:sz w:val="24"/>
                <w:szCs w:val="24"/>
              </w:rPr>
              <w:t>14 Sept 19 –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D23" w:rsidRPr="0015795F" w:rsidRDefault="00386DBE">
            <w:pPr>
              <w:pStyle w:val="BodyA"/>
              <w:rPr>
                <w:rFonts w:ascii="Arial" w:hAnsi="Arial"/>
                <w:color w:val="auto"/>
                <w:sz w:val="24"/>
              </w:rPr>
            </w:pPr>
            <w:r w:rsidRPr="0015795F">
              <w:rPr>
                <w:rStyle w:val="None"/>
                <w:rFonts w:ascii="Arial" w:hAnsi="Arial"/>
                <w:dstrike/>
                <w:color w:val="auto"/>
                <w:sz w:val="24"/>
                <w:szCs w:val="24"/>
              </w:rPr>
              <w:t>12 Oct 19 – 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D23" w:rsidRPr="0015795F" w:rsidRDefault="00386DBE">
            <w:pPr>
              <w:pStyle w:val="BodyA"/>
              <w:rPr>
                <w:rFonts w:ascii="Arial" w:hAnsi="Arial"/>
                <w:dstrike/>
                <w:color w:val="auto"/>
                <w:sz w:val="24"/>
              </w:rPr>
            </w:pPr>
            <w:r w:rsidRPr="0015795F">
              <w:rPr>
                <w:rStyle w:val="None"/>
                <w:rFonts w:ascii="Arial" w:hAnsi="Arial"/>
                <w:bCs/>
                <w:dstrike/>
                <w:color w:val="auto"/>
                <w:sz w:val="24"/>
                <w:szCs w:val="24"/>
                <w:u w:color="FF0000"/>
              </w:rPr>
              <w:t>9 Nov 19 – Regular</w:t>
            </w:r>
          </w:p>
        </w:tc>
      </w:tr>
      <w:tr w:rsidR="00E77D23" w:rsidRPr="0015795F">
        <w:trPr>
          <w:trHeight w:val="29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D23" w:rsidRPr="0015795F" w:rsidRDefault="00F15D18">
            <w:pPr>
              <w:pStyle w:val="BodyA"/>
              <w:rPr>
                <w:rFonts w:ascii="Arial" w:hAnsi="Arial"/>
                <w:dstrike/>
                <w:color w:val="auto"/>
                <w:sz w:val="24"/>
              </w:rPr>
            </w:pPr>
            <w:r w:rsidRPr="0015795F">
              <w:rPr>
                <w:rStyle w:val="None"/>
                <w:rFonts w:ascii="Arial" w:hAnsi="Arial"/>
                <w:bCs/>
                <w:dstrike/>
                <w:color w:val="auto"/>
                <w:sz w:val="24"/>
                <w:szCs w:val="24"/>
              </w:rPr>
              <w:t>14</w:t>
            </w:r>
            <w:r w:rsidR="00386DBE" w:rsidRPr="0015795F">
              <w:rPr>
                <w:rStyle w:val="None"/>
                <w:rFonts w:ascii="Arial" w:hAnsi="Arial"/>
                <w:bCs/>
                <w:dstrike/>
                <w:color w:val="auto"/>
                <w:sz w:val="24"/>
                <w:szCs w:val="24"/>
              </w:rPr>
              <w:t xml:space="preserve"> Dec 19 – Interim</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D23" w:rsidRPr="0015795F" w:rsidRDefault="00386DBE">
            <w:pPr>
              <w:pStyle w:val="BodyA"/>
              <w:rPr>
                <w:rFonts w:ascii="Arial" w:hAnsi="Arial"/>
                <w:strike/>
                <w:color w:val="auto"/>
                <w:sz w:val="24"/>
              </w:rPr>
            </w:pPr>
            <w:r w:rsidRPr="0015795F">
              <w:rPr>
                <w:rStyle w:val="None"/>
                <w:rFonts w:ascii="Arial" w:hAnsi="Arial"/>
                <w:b/>
                <w:bCs/>
                <w:strike/>
                <w:color w:val="auto"/>
                <w:sz w:val="24"/>
                <w:szCs w:val="24"/>
              </w:rPr>
              <w:t>11 Jan 20 – 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D23" w:rsidRPr="0015795F" w:rsidRDefault="00386DBE">
            <w:pPr>
              <w:pStyle w:val="BodyA"/>
              <w:rPr>
                <w:rFonts w:ascii="Arial" w:hAnsi="Arial"/>
                <w:strike/>
                <w:color w:val="auto"/>
                <w:sz w:val="24"/>
              </w:rPr>
            </w:pPr>
            <w:r w:rsidRPr="0015795F">
              <w:rPr>
                <w:rStyle w:val="None"/>
                <w:rFonts w:ascii="Arial" w:hAnsi="Arial"/>
                <w:b/>
                <w:bCs/>
                <w:strike/>
                <w:color w:val="auto"/>
                <w:sz w:val="24"/>
                <w:szCs w:val="24"/>
              </w:rPr>
              <w:t>8 Feb 20 – Interim</w:t>
            </w:r>
          </w:p>
        </w:tc>
      </w:tr>
      <w:tr w:rsidR="00E77D23" w:rsidRPr="0015795F">
        <w:trPr>
          <w:trHeight w:val="29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D23" w:rsidRPr="0015795F" w:rsidRDefault="00386DBE">
            <w:pPr>
              <w:pStyle w:val="BodyA"/>
              <w:rPr>
                <w:rFonts w:ascii="Arial" w:hAnsi="Arial"/>
                <w:color w:val="auto"/>
                <w:sz w:val="24"/>
              </w:rPr>
            </w:pPr>
            <w:r w:rsidRPr="0015795F">
              <w:rPr>
                <w:rStyle w:val="None"/>
                <w:rFonts w:ascii="Arial" w:hAnsi="Arial"/>
                <w:b/>
                <w:bCs/>
                <w:color w:val="auto"/>
                <w:sz w:val="24"/>
                <w:szCs w:val="24"/>
                <w:highlight w:val="red"/>
              </w:rPr>
              <w:t>14 Mar 20 –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D23" w:rsidRPr="0015795F" w:rsidRDefault="00386DBE">
            <w:pPr>
              <w:pStyle w:val="BodyA"/>
              <w:rPr>
                <w:rFonts w:ascii="Arial" w:hAnsi="Arial"/>
                <w:color w:val="auto"/>
                <w:sz w:val="24"/>
              </w:rPr>
            </w:pPr>
            <w:r w:rsidRPr="0015795F">
              <w:rPr>
                <w:rStyle w:val="None"/>
                <w:rFonts w:ascii="Arial" w:hAnsi="Arial"/>
                <w:b/>
                <w:bCs/>
                <w:color w:val="auto"/>
                <w:sz w:val="24"/>
                <w:szCs w:val="24"/>
              </w:rPr>
              <w:t>11 Apr 20 – 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D23" w:rsidRPr="0015795F" w:rsidRDefault="00386DBE">
            <w:pPr>
              <w:pStyle w:val="BodyA"/>
              <w:rPr>
                <w:rFonts w:ascii="Arial" w:hAnsi="Arial"/>
                <w:color w:val="auto"/>
                <w:sz w:val="24"/>
              </w:rPr>
            </w:pPr>
            <w:r w:rsidRPr="0015795F">
              <w:rPr>
                <w:rStyle w:val="None"/>
                <w:rFonts w:ascii="Arial" w:hAnsi="Arial"/>
                <w:b/>
                <w:bCs/>
                <w:color w:val="auto"/>
                <w:sz w:val="24"/>
              </w:rPr>
              <w:t>9 May 20 – Regular</w:t>
            </w:r>
          </w:p>
        </w:tc>
      </w:tr>
      <w:tr w:rsidR="00E77D23" w:rsidRPr="0015795F">
        <w:trPr>
          <w:trHeight w:val="29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D23" w:rsidRPr="0015795F" w:rsidRDefault="00386DBE">
            <w:pPr>
              <w:pStyle w:val="BodyA"/>
              <w:rPr>
                <w:rFonts w:ascii="Arial" w:hAnsi="Arial"/>
                <w:color w:val="auto"/>
                <w:sz w:val="24"/>
              </w:rPr>
            </w:pPr>
            <w:r w:rsidRPr="0015795F">
              <w:rPr>
                <w:rStyle w:val="None"/>
                <w:rFonts w:ascii="Arial" w:hAnsi="Arial"/>
                <w:b/>
                <w:bCs/>
                <w:color w:val="auto"/>
                <w:sz w:val="24"/>
                <w:szCs w:val="24"/>
              </w:rPr>
              <w:t xml:space="preserve"> 13Jun 20 – Interim</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D23" w:rsidRPr="0015795F" w:rsidRDefault="00386DBE">
            <w:pPr>
              <w:pStyle w:val="BodyA"/>
              <w:rPr>
                <w:rFonts w:ascii="Arial" w:hAnsi="Arial"/>
                <w:color w:val="auto"/>
                <w:sz w:val="24"/>
              </w:rPr>
            </w:pPr>
            <w:r w:rsidRPr="0015795F">
              <w:rPr>
                <w:rStyle w:val="None"/>
                <w:rFonts w:ascii="Arial" w:hAnsi="Arial"/>
                <w:b/>
                <w:bCs/>
                <w:color w:val="auto"/>
                <w:sz w:val="24"/>
                <w:szCs w:val="24"/>
              </w:rPr>
              <w:t>11 Jul 20 – 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D23" w:rsidRPr="0015795F" w:rsidRDefault="00386DBE">
            <w:pPr>
              <w:pStyle w:val="BodyA"/>
              <w:rPr>
                <w:rFonts w:ascii="Arial" w:hAnsi="Arial"/>
                <w:color w:val="auto"/>
                <w:sz w:val="24"/>
              </w:rPr>
            </w:pPr>
            <w:r w:rsidRPr="0015795F">
              <w:rPr>
                <w:rStyle w:val="None"/>
                <w:rFonts w:ascii="Arial" w:hAnsi="Arial"/>
                <w:b/>
                <w:bCs/>
                <w:color w:val="auto"/>
                <w:sz w:val="24"/>
                <w:szCs w:val="24"/>
              </w:rPr>
              <w:t>F2F</w:t>
            </w:r>
          </w:p>
        </w:tc>
      </w:tr>
    </w:tbl>
    <w:p w:rsidR="00E77D23" w:rsidRPr="0015795F" w:rsidRDefault="00E77D23">
      <w:pPr>
        <w:pStyle w:val="BodyA"/>
        <w:widowControl w:val="0"/>
        <w:ind w:left="129" w:hanging="129"/>
        <w:rPr>
          <w:rFonts w:ascii="Arial" w:hAnsi="Arial"/>
          <w:color w:val="auto"/>
          <w:sz w:val="24"/>
        </w:rPr>
      </w:pPr>
    </w:p>
    <w:sectPr w:rsidR="00E77D23" w:rsidRPr="0015795F" w:rsidSect="00DF3F10">
      <w:headerReference w:type="default" r:id="rId9"/>
      <w:footerReference w:type="default" r:id="rId10"/>
      <w:headerReference w:type="first" r:id="rId11"/>
      <w:footerReference w:type="first" r:id="rId12"/>
      <w:pgSz w:w="12240" w:h="15840"/>
      <w:pgMar w:top="1368" w:right="1080" w:bottom="1152" w:left="1440"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A48" w:rsidRDefault="00D26A48" w:rsidP="00E77D23">
      <w:r>
        <w:separator/>
      </w:r>
    </w:p>
  </w:endnote>
  <w:endnote w:type="continuationSeparator" w:id="0">
    <w:p w:rsidR="00D26A48" w:rsidRDefault="00D26A48" w:rsidP="00E77D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w:altName w:val="Corbel"/>
    <w:panose1 w:val="020005030000000200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Unicode MS">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A48" w:rsidRDefault="00D26A48">
    <w:pPr>
      <w:pStyle w:val="Footer"/>
      <w:tabs>
        <w:tab w:val="clear" w:pos="9360"/>
        <w:tab w:val="right" w:pos="9340"/>
      </w:tabs>
      <w:jc w:val="center"/>
    </w:pPr>
    <w:r>
      <w:t xml:space="preserve">Page </w:t>
    </w:r>
    <w:fldSimple w:instr=" PAGE ">
      <w:r w:rsidR="00312C20">
        <w:rPr>
          <w:noProof/>
        </w:rPr>
        <w:t>8</w:t>
      </w:r>
    </w:fldSimple>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A48" w:rsidRDefault="00D26A48">
    <w:pPr>
      <w:pStyle w:val="Header"/>
      <w:tabs>
        <w:tab w:val="clear" w:pos="9360"/>
        <w:tab w:val="right" w:pos="9340"/>
      </w:tabs>
      <w:jc w:val="right"/>
    </w:pPr>
    <w:r>
      <w:tab/>
    </w:r>
    <w: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A48" w:rsidRDefault="00D26A48" w:rsidP="00E77D23">
      <w:r>
        <w:separator/>
      </w:r>
    </w:p>
  </w:footnote>
  <w:footnote w:type="continuationSeparator" w:id="0">
    <w:p w:rsidR="00D26A48" w:rsidRDefault="00D26A48" w:rsidP="00E77D2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A48" w:rsidRDefault="00D26A48">
    <w:pPr>
      <w:pStyle w:val="Header"/>
      <w:tabs>
        <w:tab w:val="clear" w:pos="9360"/>
        <w:tab w:val="right" w:pos="9340"/>
      </w:tabs>
    </w:pPr>
    <w:r>
      <w:t>BOT Minutes</w:t>
    </w:r>
  </w:p>
  <w:p w:rsidR="00D26A48" w:rsidRDefault="00D26A48">
    <w:pPr>
      <w:pStyle w:val="Header"/>
      <w:pBdr>
        <w:bottom w:val="single" w:sz="12" w:space="0" w:color="000000"/>
      </w:pBdr>
      <w:tabs>
        <w:tab w:val="clear" w:pos="9360"/>
        <w:tab w:val="right" w:pos="9340"/>
      </w:tabs>
    </w:pPr>
    <w:r>
      <w:t>March 14th, 2020</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A48" w:rsidRDefault="00D26A48">
    <w:pPr>
      <w:pStyle w:val="Header"/>
      <w:tabs>
        <w:tab w:val="clear" w:pos="9360"/>
        <w:tab w:val="right" w:pos="9340"/>
      </w:tabs>
      <w:jc w:val="center"/>
    </w:pPr>
    <w:r w:rsidRPr="007E3C93">
      <w:rPr>
        <w:rFonts w:ascii="Arial" w:eastAsia="Arial" w:hAnsi="Arial" w:cs="Arial"/>
        <w:b/>
        <w:bCs/>
        <w:noProof/>
        <w:sz w:val="20"/>
        <w:szCs w:val="20"/>
      </w:rPr>
    </w:r>
    <w:r w:rsidRPr="007E3C93">
      <w:rPr>
        <w:rFonts w:ascii="Arial" w:eastAsia="Arial" w:hAnsi="Arial" w:cs="Arial"/>
        <w:b/>
        <w:bCs/>
        <w:noProof/>
        <w:sz w:val="20"/>
        <w:szCs w:val="20"/>
      </w:rPr>
      <w:pict>
        <v:group id="Group 1" o:spid="_x0000_s4096" style="width:67.8pt;height:67.8pt;mso-position-horizontal-relative:char;mso-position-vertical-relative:line" coordsize="8610,86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">
          <v:rect id="Rectangle 2" o:spid="_x0000_s4098" style="position:absolute;width:8610;height:8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" stroked="f" strokeweight="1pt">
            <v:stroke miterlimit="4"/>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4097" type="#_x0000_t75" alt="image1" style="position:absolute;width:8610;height:8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">
            <v:imagedata r:id="rId1" o:title="image1"/>
            <o:lock v:ext="edit" aspectratio="f"/>
          </v:shape>
          <w10:wrap type="none"/>
          <w10:anchorlock/>
        </v:group>
      </w:pict>
    </w:r>
  </w:p>
  <w:p w:rsidR="00D26A48" w:rsidRDefault="00D26A48">
    <w:pPr>
      <w:pStyle w:val="BodyA"/>
      <w:jc w:val="center"/>
      <w:rPr>
        <w:rFonts w:ascii="Arial" w:eastAsia="Arial" w:hAnsi="Arial" w:cs="Arial"/>
        <w:b/>
        <w:bCs/>
        <w:sz w:val="20"/>
        <w:szCs w:val="20"/>
      </w:rPr>
    </w:pPr>
    <w:r>
      <w:rPr>
        <w:rFonts w:ascii="Arial" w:hAnsi="Arial"/>
        <w:b/>
        <w:bCs/>
        <w:sz w:val="20"/>
        <w:szCs w:val="20"/>
      </w:rPr>
      <w:t>The Augustine Fellowship, S.L.A.A.,</w:t>
    </w:r>
  </w:p>
  <w:p w:rsidR="00D26A48" w:rsidRDefault="00D26A48">
    <w:pPr>
      <w:pStyle w:val="BodyA"/>
      <w:jc w:val="center"/>
    </w:pPr>
    <w:r>
      <w:rPr>
        <w:rFonts w:ascii="Arial" w:hAnsi="Arial"/>
        <w:b/>
        <w:bCs/>
        <w:sz w:val="20"/>
        <w:szCs w:val="20"/>
      </w:rPr>
      <w:t>Fellowship</w:t>
    </w:r>
    <w:r>
      <w:rPr>
        <w:rFonts w:ascii="Arial" w:hAnsi="Arial"/>
        <w:sz w:val="20"/>
        <w:szCs w:val="20"/>
      </w:rPr>
      <w:t>-</w:t>
    </w:r>
    <w:r>
      <w:rPr>
        <w:rFonts w:ascii="Arial" w:hAnsi="Arial"/>
        <w:b/>
        <w:bCs/>
        <w:sz w:val="20"/>
        <w:szCs w:val="20"/>
      </w:rPr>
      <w:t>Wide Services, Inc.</w:t>
    </w:r>
  </w:p>
  <w:p w:rsidR="00D26A48" w:rsidRDefault="00D26A48">
    <w:pPr>
      <w:pStyle w:val="BodyA"/>
      <w:jc w:val="center"/>
      <w:rPr>
        <w:rFonts w:ascii="Arial" w:eastAsia="Arial" w:hAnsi="Arial" w:cs="Arial"/>
        <w:sz w:val="28"/>
        <w:szCs w:val="28"/>
      </w:rPr>
    </w:pPr>
  </w:p>
  <w:p w:rsidR="00D26A48" w:rsidRPr="0005715D" w:rsidRDefault="00D26A48">
    <w:pPr>
      <w:pStyle w:val="BodyA"/>
      <w:jc w:val="center"/>
      <w:rPr>
        <w:rFonts w:ascii="Arial" w:eastAsia="Arial" w:hAnsi="Arial" w:cs="Arial"/>
        <w:b/>
        <w:sz w:val="28"/>
        <w:szCs w:val="28"/>
      </w:rPr>
    </w:pPr>
    <w:r w:rsidRPr="0005715D">
      <w:rPr>
        <w:rFonts w:ascii="Arial" w:hAnsi="Arial"/>
        <w:b/>
        <w:sz w:val="28"/>
        <w:szCs w:val="28"/>
      </w:rPr>
      <w:t xml:space="preserve">BOARD OF TRUSTEES REGULAR MEETING </w:t>
    </w:r>
    <w:r>
      <w:rPr>
        <w:rFonts w:ascii="Arial" w:hAnsi="Arial"/>
        <w:b/>
        <w:sz w:val="28"/>
        <w:szCs w:val="28"/>
      </w:rPr>
      <w:t>MINUTES</w:t>
    </w:r>
  </w:p>
  <w:p w:rsidR="00D26A48" w:rsidRPr="0005715D" w:rsidRDefault="00D26A48">
    <w:pPr>
      <w:pStyle w:val="BodyA"/>
      <w:jc w:val="center"/>
      <w:rPr>
        <w:rFonts w:ascii="Arial" w:eastAsia="Arial" w:hAnsi="Arial" w:cs="Arial"/>
        <w:b/>
        <w:sz w:val="24"/>
        <w:szCs w:val="24"/>
      </w:rPr>
    </w:pPr>
    <w:r w:rsidRPr="0005715D">
      <w:rPr>
        <w:rFonts w:ascii="Arial" w:hAnsi="Arial"/>
        <w:b/>
        <w:sz w:val="28"/>
        <w:szCs w:val="28"/>
      </w:rPr>
      <w:t>March 14</w:t>
    </w:r>
    <w:r w:rsidRPr="0005715D">
      <w:rPr>
        <w:rFonts w:ascii="Arial" w:hAnsi="Arial"/>
        <w:b/>
        <w:sz w:val="24"/>
        <w:szCs w:val="24"/>
      </w:rPr>
      <w:t xml:space="preserve">, </w:t>
    </w:r>
    <w:r w:rsidRPr="0005715D">
      <w:rPr>
        <w:rFonts w:ascii="Arial" w:hAnsi="Arial"/>
        <w:b/>
        <w:sz w:val="28"/>
        <w:szCs w:val="28"/>
      </w:rPr>
      <w:t>2020</w:t>
    </w:r>
  </w:p>
  <w:p w:rsidR="00D26A48" w:rsidRPr="0005715D" w:rsidRDefault="00D26A48">
    <w:pPr>
      <w:pStyle w:val="BodyA"/>
      <w:jc w:val="center"/>
      <w:rPr>
        <w:rFonts w:ascii="Arial" w:eastAsia="Arial" w:hAnsi="Arial" w:cs="Arial"/>
        <w:b/>
        <w:sz w:val="24"/>
        <w:szCs w:val="24"/>
      </w:rPr>
    </w:pPr>
  </w:p>
  <w:p w:rsidR="00D26A48" w:rsidRPr="0005715D" w:rsidRDefault="00D26A48">
    <w:pPr>
      <w:pStyle w:val="BodyA"/>
      <w:jc w:val="center"/>
      <w:rPr>
        <w:rFonts w:ascii="Arial" w:eastAsia="Arial" w:hAnsi="Arial" w:cs="Arial"/>
        <w:b/>
        <w:sz w:val="24"/>
        <w:szCs w:val="24"/>
        <w:lang w:val="de-DE"/>
      </w:rPr>
    </w:pPr>
    <w:r w:rsidRPr="0005715D">
      <w:rPr>
        <w:rFonts w:ascii="Arial" w:hAnsi="Arial"/>
        <w:b/>
        <w:sz w:val="24"/>
        <w:szCs w:val="24"/>
        <w:lang w:val="de-DE"/>
      </w:rPr>
      <w:t>Time: 10:30 am ET, 9:30 am CT, 7:30 am PT</w:t>
    </w:r>
  </w:p>
  <w:p w:rsidR="00D26A48" w:rsidRPr="0005715D" w:rsidRDefault="00D26A48">
    <w:pPr>
      <w:pStyle w:val="BodyA"/>
      <w:jc w:val="center"/>
      <w:rPr>
        <w:rFonts w:ascii="Arial" w:hAnsi="Arial"/>
        <w:b/>
        <w:sz w:val="24"/>
        <w:szCs w:val="24"/>
        <w:lang w:val="it-IT"/>
      </w:rPr>
    </w:pPr>
    <w:proofErr w:type="gramStart"/>
    <w:r w:rsidRPr="0005715D">
      <w:rPr>
        <w:rFonts w:ascii="Arial" w:hAnsi="Arial"/>
        <w:b/>
        <w:sz w:val="24"/>
        <w:szCs w:val="24"/>
        <w:lang w:val="it-IT"/>
      </w:rPr>
      <w:t>(712</w:t>
    </w:r>
    <w:proofErr w:type="gramEnd"/>
    <w:r w:rsidRPr="0005715D">
      <w:rPr>
        <w:rFonts w:ascii="Arial" w:hAnsi="Arial"/>
        <w:b/>
        <w:sz w:val="24"/>
        <w:szCs w:val="24"/>
        <w:lang w:val="it-IT"/>
      </w:rPr>
      <w:t xml:space="preserve">) 770 5581 </w:t>
    </w:r>
  </w:p>
  <w:p w:rsidR="00D26A48" w:rsidRPr="0005715D" w:rsidRDefault="00D26A48">
    <w:pPr>
      <w:pStyle w:val="BodyA"/>
      <w:jc w:val="center"/>
      <w:rPr>
        <w:rFonts w:ascii="Arial" w:eastAsia="Arial" w:hAnsi="Arial" w:cs="Arial"/>
        <w:b/>
        <w:sz w:val="24"/>
        <w:szCs w:val="24"/>
        <w:lang w:val="it-IT"/>
      </w:rPr>
    </w:pPr>
    <w:proofErr w:type="spellStart"/>
    <w:r w:rsidRPr="0005715D">
      <w:rPr>
        <w:rFonts w:ascii="Arial" w:hAnsi="Arial"/>
        <w:b/>
        <w:sz w:val="24"/>
        <w:szCs w:val="24"/>
        <w:lang w:val="it-IT"/>
      </w:rPr>
      <w:t>Participant</w:t>
    </w:r>
    <w:proofErr w:type="spellEnd"/>
    <w:r w:rsidRPr="0005715D">
      <w:rPr>
        <w:rFonts w:ascii="Arial" w:hAnsi="Arial"/>
        <w:b/>
        <w:sz w:val="24"/>
        <w:szCs w:val="24"/>
        <w:lang w:val="it-IT"/>
      </w:rPr>
      <w:t xml:space="preserve"> Access: 482584</w:t>
    </w:r>
  </w:p>
  <w:p w:rsidR="00D26A48" w:rsidRPr="0005715D" w:rsidRDefault="00D26A48">
    <w:pPr>
      <w:pStyle w:val="Header"/>
      <w:tabs>
        <w:tab w:val="clear" w:pos="9360"/>
        <w:tab w:val="right" w:pos="9340"/>
      </w:tabs>
      <w:jc w:val="center"/>
      <w:rPr>
        <w:b/>
      </w:rPr>
    </w:pPr>
    <w:r w:rsidRPr="0005715D">
      <w:rPr>
        <w:rFonts w:ascii="Arial" w:hAnsi="Arial"/>
        <w:b/>
        <w:sz w:val="24"/>
        <w:szCs w:val="24"/>
      </w:rPr>
      <w:t>Facilitator Access: 965168</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0F07"/>
    <w:multiLevelType w:val="multilevel"/>
    <w:tmpl w:val="FF92266A"/>
    <w:lvl w:ilvl="0">
      <w:start w:val="1"/>
      <w:numFmt w:val="decimal"/>
      <w:lvlText w:val="%1)"/>
      <w:lvlJc w:val="left"/>
      <w:pPr>
        <w:ind w:left="360" w:hanging="360"/>
      </w:pPr>
      <w:rPr>
        <w:rFonts w:hint="default"/>
        <w:b/>
        <w:sz w:val="24"/>
      </w:rPr>
    </w:lvl>
    <w:lvl w:ilvl="1">
      <w:start w:val="1"/>
      <w:numFmt w:val="lowerLetter"/>
      <w:lvlText w:val="%2)"/>
      <w:lvlJc w:val="left"/>
      <w:pPr>
        <w:ind w:left="720" w:hanging="360"/>
      </w:pPr>
      <w:rPr>
        <w:rFonts w:hint="default"/>
        <w:sz w:val="24"/>
      </w:rPr>
    </w:lvl>
    <w:lvl w:ilvl="2">
      <w:start w:val="1"/>
      <w:numFmt w:val="lowerLetter"/>
      <w:lvlText w:val="%3."/>
      <w:lvlJc w:val="left"/>
      <w:pPr>
        <w:ind w:left="1080" w:hanging="360"/>
      </w:pPr>
      <w:rPr>
        <w:rFonts w:ascii="Arial" w:eastAsiaTheme="minorHAnsi" w:hAnsi="Arial" w:cs="Tahoma"/>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379774F"/>
    <w:multiLevelType w:val="hybridMultilevel"/>
    <w:tmpl w:val="A238A72C"/>
    <w:numStyleLink w:val="ImportedStyle2"/>
  </w:abstractNum>
  <w:abstractNum w:abstractNumId="2">
    <w:nsid w:val="0DAF2A60"/>
    <w:multiLevelType w:val="multilevel"/>
    <w:tmpl w:val="0E5654C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2556AB8"/>
    <w:multiLevelType w:val="hybridMultilevel"/>
    <w:tmpl w:val="D6E6C9A2"/>
    <w:lvl w:ilvl="0" w:tplc="E93ADC20">
      <w:start w:val="1"/>
      <w:numFmt w:val="lowerLetter"/>
      <w:lvlText w:val="%1)"/>
      <w:lvlJc w:val="left"/>
      <w:pPr>
        <w:ind w:left="870" w:hanging="420"/>
      </w:pPr>
      <w:rPr>
        <w:rFonts w:hint="default"/>
        <w:i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nsid w:val="151B60D9"/>
    <w:multiLevelType w:val="hybridMultilevel"/>
    <w:tmpl w:val="53987D4E"/>
    <w:styleLink w:val="ImportedStyle10"/>
    <w:lvl w:ilvl="0" w:tplc="BD3C4AB2">
      <w:start w:val="1"/>
      <w:numFmt w:val="bullet"/>
      <w:lvlText w:val="•"/>
      <w:lvlJc w:val="left"/>
      <w:pPr>
        <w:ind w:left="39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EB7A620C">
      <w:start w:val="1"/>
      <w:numFmt w:val="bullet"/>
      <w:lvlText w:val="•"/>
      <w:lvlJc w:val="left"/>
      <w:pPr>
        <w:ind w:left="75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C862DAAA">
      <w:start w:val="1"/>
      <w:numFmt w:val="bullet"/>
      <w:lvlText w:val="•"/>
      <w:lvlJc w:val="left"/>
      <w:pPr>
        <w:ind w:left="111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485699C4">
      <w:start w:val="1"/>
      <w:numFmt w:val="bullet"/>
      <w:lvlText w:val="·"/>
      <w:lvlJc w:val="left"/>
      <w:pPr>
        <w:ind w:left="1440" w:hanging="36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rPr>
    </w:lvl>
    <w:lvl w:ilvl="4" w:tplc="9CDE9792">
      <w:start w:val="1"/>
      <w:numFmt w:val="bullet"/>
      <w:lvlText w:val="·"/>
      <w:lvlJc w:val="left"/>
      <w:pPr>
        <w:ind w:left="1800" w:hanging="36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rPr>
    </w:lvl>
    <w:lvl w:ilvl="5" w:tplc="3B5EFDC4">
      <w:start w:val="1"/>
      <w:numFmt w:val="bullet"/>
      <w:lvlText w:val="·"/>
      <w:lvlJc w:val="left"/>
      <w:pPr>
        <w:ind w:left="2160" w:hanging="36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rPr>
    </w:lvl>
    <w:lvl w:ilvl="6" w:tplc="16C4D15C">
      <w:start w:val="1"/>
      <w:numFmt w:val="bullet"/>
      <w:lvlText w:val="·"/>
      <w:lvlJc w:val="left"/>
      <w:pPr>
        <w:ind w:left="2520" w:hanging="36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rPr>
    </w:lvl>
    <w:lvl w:ilvl="7" w:tplc="7616CE5E">
      <w:start w:val="1"/>
      <w:numFmt w:val="bullet"/>
      <w:lvlText w:val="·"/>
      <w:lvlJc w:val="left"/>
      <w:pPr>
        <w:ind w:left="2880" w:hanging="36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rPr>
    </w:lvl>
    <w:lvl w:ilvl="8" w:tplc="69B82DB6">
      <w:start w:val="1"/>
      <w:numFmt w:val="bullet"/>
      <w:lvlText w:val="·"/>
      <w:lvlJc w:val="left"/>
      <w:pPr>
        <w:ind w:left="3240" w:hanging="36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rPr>
    </w:lvl>
  </w:abstractNum>
  <w:abstractNum w:abstractNumId="5">
    <w:nsid w:val="1DAA40C0"/>
    <w:multiLevelType w:val="hybridMultilevel"/>
    <w:tmpl w:val="A238A72C"/>
    <w:styleLink w:val="ImportedStyle2"/>
    <w:lvl w:ilvl="0" w:tplc="C2EEAC30">
      <w:start w:val="1"/>
      <w:numFmt w:val="lowerLetter"/>
      <w:lvlText w:val="%1)"/>
      <w:lvlJc w:val="left"/>
      <w:pPr>
        <w:ind w:left="720" w:hanging="360"/>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rPr>
    </w:lvl>
    <w:lvl w:ilvl="1" w:tplc="46CC7DA0">
      <w:start w:val="1"/>
      <w:numFmt w:val="lowerLetter"/>
      <w:lvlText w:val="%2."/>
      <w:lvlJc w:val="left"/>
      <w:pPr>
        <w:ind w:left="1440" w:hanging="360"/>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rPr>
    </w:lvl>
    <w:lvl w:ilvl="2" w:tplc="C8146284">
      <w:start w:val="1"/>
      <w:numFmt w:val="lowerRoman"/>
      <w:lvlText w:val="%3."/>
      <w:lvlJc w:val="left"/>
      <w:pPr>
        <w:ind w:left="2160" w:hanging="313"/>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rPr>
    </w:lvl>
    <w:lvl w:ilvl="3" w:tplc="E0D4AE8C">
      <w:start w:val="1"/>
      <w:numFmt w:val="decimal"/>
      <w:lvlText w:val="%4."/>
      <w:lvlJc w:val="left"/>
      <w:pPr>
        <w:ind w:left="2880" w:hanging="360"/>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rPr>
    </w:lvl>
    <w:lvl w:ilvl="4" w:tplc="B0F65398">
      <w:start w:val="1"/>
      <w:numFmt w:val="lowerLetter"/>
      <w:lvlText w:val="%5."/>
      <w:lvlJc w:val="left"/>
      <w:pPr>
        <w:ind w:left="3600" w:hanging="360"/>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rPr>
    </w:lvl>
    <w:lvl w:ilvl="5" w:tplc="58B2146E">
      <w:start w:val="1"/>
      <w:numFmt w:val="lowerRoman"/>
      <w:lvlText w:val="%6."/>
      <w:lvlJc w:val="left"/>
      <w:pPr>
        <w:ind w:left="4320" w:hanging="313"/>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rPr>
    </w:lvl>
    <w:lvl w:ilvl="6" w:tplc="1BE234F4">
      <w:start w:val="1"/>
      <w:numFmt w:val="decimal"/>
      <w:lvlText w:val="%7."/>
      <w:lvlJc w:val="left"/>
      <w:pPr>
        <w:ind w:left="5040" w:hanging="360"/>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rPr>
    </w:lvl>
    <w:lvl w:ilvl="7" w:tplc="BC6CFFF8">
      <w:start w:val="1"/>
      <w:numFmt w:val="lowerLetter"/>
      <w:lvlText w:val="%8."/>
      <w:lvlJc w:val="left"/>
      <w:pPr>
        <w:ind w:left="5760" w:hanging="360"/>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rPr>
    </w:lvl>
    <w:lvl w:ilvl="8" w:tplc="830A9712">
      <w:start w:val="1"/>
      <w:numFmt w:val="lowerRoman"/>
      <w:lvlText w:val="%9."/>
      <w:lvlJc w:val="left"/>
      <w:pPr>
        <w:ind w:left="6480" w:hanging="313"/>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rPr>
    </w:lvl>
  </w:abstractNum>
  <w:abstractNum w:abstractNumId="6">
    <w:nsid w:val="25FD020C"/>
    <w:multiLevelType w:val="hybridMultilevel"/>
    <w:tmpl w:val="9C4CA00C"/>
    <w:lvl w:ilvl="0" w:tplc="6B52C1D8">
      <w:start w:val="1"/>
      <w:numFmt w:val="lowerLetter"/>
      <w:lvlText w:val="%1)"/>
      <w:lvlJc w:val="left"/>
      <w:pPr>
        <w:ind w:left="720" w:hanging="360"/>
      </w:pPr>
      <w:rPr>
        <w:rFonts w:ascii="Arial" w:hAnsi="Arial" w:cs="Tahoma" w:hint="default"/>
      </w:rPr>
    </w:lvl>
    <w:lvl w:ilvl="1" w:tplc="1D8CD2A6">
      <w:start w:val="1"/>
      <w:numFmt w:val="lowerLetter"/>
      <w:lvlText w:val="%2."/>
      <w:lvlJc w:val="left"/>
      <w:pPr>
        <w:ind w:left="1440" w:hanging="360"/>
      </w:pPr>
    </w:lvl>
    <w:lvl w:ilvl="2" w:tplc="D410FF1A">
      <w:start w:val="1"/>
      <w:numFmt w:val="lowerRoman"/>
      <w:lvlText w:val="%3."/>
      <w:lvlJc w:val="right"/>
      <w:pPr>
        <w:ind w:left="2160" w:hanging="180"/>
      </w:pPr>
    </w:lvl>
    <w:lvl w:ilvl="3" w:tplc="251AD1E2">
      <w:start w:val="1"/>
      <w:numFmt w:val="decimal"/>
      <w:lvlText w:val="%4."/>
      <w:lvlJc w:val="left"/>
      <w:pPr>
        <w:ind w:left="2880" w:hanging="360"/>
      </w:pPr>
    </w:lvl>
    <w:lvl w:ilvl="4" w:tplc="5A68D5EC">
      <w:start w:val="1"/>
      <w:numFmt w:val="lowerLetter"/>
      <w:lvlText w:val="%5."/>
      <w:lvlJc w:val="left"/>
      <w:pPr>
        <w:ind w:left="3600" w:hanging="360"/>
      </w:pPr>
    </w:lvl>
    <w:lvl w:ilvl="5" w:tplc="6F06C56C">
      <w:start w:val="1"/>
      <w:numFmt w:val="lowerRoman"/>
      <w:lvlText w:val="%6."/>
      <w:lvlJc w:val="right"/>
      <w:pPr>
        <w:ind w:left="4320" w:hanging="180"/>
      </w:pPr>
    </w:lvl>
    <w:lvl w:ilvl="6" w:tplc="54FEFCEE">
      <w:start w:val="1"/>
      <w:numFmt w:val="decimal"/>
      <w:lvlText w:val="%7."/>
      <w:lvlJc w:val="left"/>
      <w:pPr>
        <w:ind w:left="5040" w:hanging="360"/>
      </w:pPr>
    </w:lvl>
    <w:lvl w:ilvl="7" w:tplc="017E7C4E">
      <w:start w:val="1"/>
      <w:numFmt w:val="lowerLetter"/>
      <w:lvlText w:val="%8."/>
      <w:lvlJc w:val="left"/>
      <w:pPr>
        <w:ind w:left="5760" w:hanging="360"/>
      </w:pPr>
    </w:lvl>
    <w:lvl w:ilvl="8" w:tplc="4C583560">
      <w:start w:val="1"/>
      <w:numFmt w:val="lowerRoman"/>
      <w:lvlText w:val="%9."/>
      <w:lvlJc w:val="right"/>
      <w:pPr>
        <w:ind w:left="6480" w:hanging="180"/>
      </w:pPr>
    </w:lvl>
  </w:abstractNum>
  <w:abstractNum w:abstractNumId="7">
    <w:nsid w:val="41657F88"/>
    <w:multiLevelType w:val="hybridMultilevel"/>
    <w:tmpl w:val="A0288886"/>
    <w:numStyleLink w:val="ImportedStyle1"/>
  </w:abstractNum>
  <w:abstractNum w:abstractNumId="8">
    <w:nsid w:val="506B5BB8"/>
    <w:multiLevelType w:val="hybridMultilevel"/>
    <w:tmpl w:val="53987D4E"/>
    <w:numStyleLink w:val="ImportedStyle10"/>
  </w:abstractNum>
  <w:abstractNum w:abstractNumId="9">
    <w:nsid w:val="5C7C4B9A"/>
    <w:multiLevelType w:val="hybridMultilevel"/>
    <w:tmpl w:val="6D64F0C2"/>
    <w:lvl w:ilvl="0" w:tplc="A3C06ABE">
      <w:start w:val="8"/>
      <w:numFmt w:val="decimal"/>
      <w:lvlText w:val="%1.)"/>
      <w:lvlJc w:val="left"/>
      <w:pPr>
        <w:ind w:left="720" w:hanging="360"/>
      </w:pPr>
      <w:rPr>
        <w:rFonts w:ascii="Arial" w:eastAsia="Arial" w:hAnsi="Arial" w:cs="Symbol"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F84EB3"/>
    <w:multiLevelType w:val="hybridMultilevel"/>
    <w:tmpl w:val="58C29138"/>
    <w:lvl w:ilvl="0" w:tplc="CBE0CFC6">
      <w:start w:val="1"/>
      <w:numFmt w:val="lowerLetter"/>
      <w:lvlText w:val="%1.)"/>
      <w:lvlJc w:val="left"/>
      <w:pPr>
        <w:ind w:left="740" w:hanging="360"/>
      </w:pPr>
      <w:rPr>
        <w:rFonts w:ascii="Arial" w:hAnsi="Arial" w:hint="default"/>
        <w:b/>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1">
    <w:nsid w:val="6DEF49F7"/>
    <w:multiLevelType w:val="hybridMultilevel"/>
    <w:tmpl w:val="3B268552"/>
    <w:lvl w:ilvl="0" w:tplc="0254B90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C50B86"/>
    <w:multiLevelType w:val="hybridMultilevel"/>
    <w:tmpl w:val="19703532"/>
    <w:lvl w:ilvl="0" w:tplc="BACA8D74">
      <w:start w:val="6"/>
      <w:numFmt w:val="lowerLetter"/>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DF479F"/>
    <w:multiLevelType w:val="hybridMultilevel"/>
    <w:tmpl w:val="BFB06A4A"/>
    <w:lvl w:ilvl="0" w:tplc="054223C2">
      <w:start w:val="1"/>
      <w:numFmt w:val="lowerLetter"/>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6768D7"/>
    <w:multiLevelType w:val="hybridMultilevel"/>
    <w:tmpl w:val="A0288886"/>
    <w:styleLink w:val="ImportedStyle1"/>
    <w:lvl w:ilvl="0" w:tplc="1F068506">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9B34BD08">
      <w:start w:val="1"/>
      <w:numFmt w:val="lowerLetter"/>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2" w:tplc="5F721D78">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 w:ilvl="3" w:tplc="F5DA2EE4">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4" w:tplc="35DEEC5E">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 w:ilvl="5" w:tplc="5AEC9342">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 w:ilvl="6" w:tplc="B218F722">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 w:ilvl="7" w:tplc="697AF4C4">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8" w:tplc="BBB833E8">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abstractNum>
  <w:num w:numId="1">
    <w:abstractNumId w:val="14"/>
  </w:num>
  <w:num w:numId="2">
    <w:abstractNumId w:val="7"/>
  </w:num>
  <w:num w:numId="3">
    <w:abstractNumId w:val="4"/>
  </w:num>
  <w:num w:numId="4">
    <w:abstractNumId w:val="8"/>
  </w:num>
  <w:num w:numId="5">
    <w:abstractNumId w:val="7"/>
    <w:lvlOverride w:ilvl="0">
      <w:startOverride w:val="2"/>
    </w:lvlOverride>
  </w:num>
  <w:num w:numId="6">
    <w:abstractNumId w:val="7"/>
    <w:lvlOverride w:ilvl="0">
      <w:lvl w:ilvl="0" w:tplc="C7940F9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61D45B94">
        <w:start w:val="1"/>
        <w:numFmt w:val="lowerLetter"/>
        <w:lvlText w:val="%2)"/>
        <w:lvlJc w:val="left"/>
        <w:pPr>
          <w:ind w:left="720" w:hanging="360"/>
        </w:pPr>
        <w:rPr>
          <w:rFonts w:ascii="Arial" w:eastAsia="Arial" w:hAnsi="Arial"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566939A">
        <w:start w:val="1"/>
        <w:numFmt w:val="lowerLetter"/>
        <w:lvlText w:val="%3."/>
        <w:lvlJc w:val="left"/>
        <w:pPr>
          <w:ind w:left="1080" w:hanging="360"/>
        </w:pPr>
        <w:rPr>
          <w:rFonts w:ascii="Arial" w:eastAsia="Arial" w:hAnsi="Arial"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6B00292">
        <w:start w:val="1"/>
        <w:numFmt w:val="lowerLetter"/>
        <w:lvlText w:val="%4."/>
        <w:lvlJc w:val="left"/>
        <w:pPr>
          <w:ind w:left="1440" w:hanging="360"/>
        </w:pPr>
        <w:rPr>
          <w:rFonts w:ascii="Arial" w:eastAsia="Arial" w:hAnsi="Arial"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53A6966">
        <w:start w:val="1"/>
        <w:numFmt w:val="lowerLetter"/>
        <w:lvlText w:val="(%5)"/>
        <w:lvlJc w:val="left"/>
        <w:pPr>
          <w:ind w:left="1800" w:hanging="360"/>
        </w:pPr>
        <w:rPr>
          <w:rFonts w:ascii="Arial" w:eastAsia="Arial" w:hAnsi="Arial"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A80F646">
        <w:start w:val="1"/>
        <w:numFmt w:val="lowerRoman"/>
        <w:lvlText w:val="(%6)"/>
        <w:lvlJc w:val="left"/>
        <w:pPr>
          <w:ind w:left="2160" w:hanging="360"/>
        </w:pPr>
        <w:rPr>
          <w:rFonts w:ascii="Arial" w:eastAsia="Arial" w:hAnsi="Arial"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C9AF17A">
        <w:start w:val="1"/>
        <w:numFmt w:val="decimal"/>
        <w:lvlText w:val="%7."/>
        <w:lvlJc w:val="left"/>
        <w:pPr>
          <w:ind w:left="2520" w:hanging="360"/>
        </w:pPr>
        <w:rPr>
          <w:rFonts w:ascii="Arial" w:eastAsia="Arial" w:hAnsi="Arial"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320D402">
        <w:start w:val="1"/>
        <w:numFmt w:val="lowerLetter"/>
        <w:lvlText w:val="%8."/>
        <w:lvlJc w:val="left"/>
        <w:pPr>
          <w:ind w:left="2880" w:hanging="360"/>
        </w:pPr>
        <w:rPr>
          <w:rFonts w:ascii="Arial" w:eastAsia="Arial" w:hAnsi="Arial"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982CB56">
        <w:start w:val="1"/>
        <w:numFmt w:val="lowerRoman"/>
        <w:lvlText w:val="%9."/>
        <w:lvlJc w:val="left"/>
        <w:pPr>
          <w:ind w:left="3240" w:hanging="360"/>
        </w:pPr>
        <w:rPr>
          <w:rFonts w:ascii="Arial" w:eastAsia="Arial" w:hAnsi="Arial" w:cs="Tahom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5"/>
  </w:num>
  <w:num w:numId="8">
    <w:abstractNumId w:val="1"/>
  </w:num>
  <w:num w:numId="9">
    <w:abstractNumId w:val="1"/>
    <w:lvlOverride w:ilvl="0">
      <w:lvl w:ilvl="0" w:tplc="DFF2E852">
        <w:start w:val="1"/>
        <w:numFmt w:val="lowerLetter"/>
        <w:lvlText w:val="%1)"/>
        <w:lvlJc w:val="left"/>
        <w:pPr>
          <w:ind w:left="720" w:hanging="360"/>
        </w:pPr>
        <w:rPr>
          <w:rFonts w:ascii="Arial" w:eastAsia="Arial" w:hAnsi="Arial"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2F2BAF0">
        <w:start w:val="1"/>
        <w:numFmt w:val="lowerLetter"/>
        <w:lvlText w:val="%2."/>
        <w:lvlJc w:val="left"/>
        <w:pPr>
          <w:ind w:left="1440" w:hanging="360"/>
        </w:pPr>
        <w:rPr>
          <w:rFonts w:ascii="Arial" w:eastAsia="Arial" w:hAnsi="Arial"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80A7134">
        <w:start w:val="1"/>
        <w:numFmt w:val="lowerRoman"/>
        <w:lvlText w:val="%3."/>
        <w:lvlJc w:val="left"/>
        <w:pPr>
          <w:ind w:left="2160" w:hanging="306"/>
        </w:pPr>
        <w:rPr>
          <w:rFonts w:ascii="Arial" w:eastAsia="Arial" w:hAnsi="Arial"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5B454F6">
        <w:start w:val="1"/>
        <w:numFmt w:val="decimal"/>
        <w:lvlText w:val="%4."/>
        <w:lvlJc w:val="left"/>
        <w:pPr>
          <w:ind w:left="2880" w:hanging="360"/>
        </w:pPr>
        <w:rPr>
          <w:rFonts w:ascii="Arial" w:eastAsia="Arial" w:hAnsi="Arial"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0A06836">
        <w:start w:val="1"/>
        <w:numFmt w:val="lowerLetter"/>
        <w:lvlText w:val="%5."/>
        <w:lvlJc w:val="left"/>
        <w:pPr>
          <w:ind w:left="3600" w:hanging="360"/>
        </w:pPr>
        <w:rPr>
          <w:rFonts w:ascii="Arial" w:eastAsia="Arial" w:hAnsi="Arial"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BB891D8">
        <w:start w:val="1"/>
        <w:numFmt w:val="lowerRoman"/>
        <w:lvlText w:val="%6."/>
        <w:lvlJc w:val="left"/>
        <w:pPr>
          <w:ind w:left="4320" w:hanging="306"/>
        </w:pPr>
        <w:rPr>
          <w:rFonts w:ascii="Arial" w:eastAsia="Arial" w:hAnsi="Arial"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F7CFF12">
        <w:start w:val="1"/>
        <w:numFmt w:val="decimal"/>
        <w:lvlText w:val="%7."/>
        <w:lvlJc w:val="left"/>
        <w:pPr>
          <w:ind w:left="5040" w:hanging="360"/>
        </w:pPr>
        <w:rPr>
          <w:rFonts w:ascii="Arial" w:eastAsia="Arial" w:hAnsi="Arial"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F503418">
        <w:start w:val="1"/>
        <w:numFmt w:val="lowerLetter"/>
        <w:lvlText w:val="%8."/>
        <w:lvlJc w:val="left"/>
        <w:pPr>
          <w:ind w:left="5760" w:hanging="360"/>
        </w:pPr>
        <w:rPr>
          <w:rFonts w:ascii="Arial" w:eastAsia="Arial" w:hAnsi="Arial"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F482884">
        <w:start w:val="1"/>
        <w:numFmt w:val="lowerRoman"/>
        <w:lvlText w:val="%9."/>
        <w:lvlJc w:val="left"/>
        <w:pPr>
          <w:ind w:left="6480" w:hanging="306"/>
        </w:pPr>
        <w:rPr>
          <w:rFonts w:ascii="Arial" w:eastAsia="Arial" w:hAnsi="Arial" w:cs="Tahom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1"/>
    <w:lvlOverride w:ilvl="0">
      <w:lvl w:ilvl="0" w:tplc="DFF2E852">
        <w:start w:val="1"/>
        <w:numFmt w:val="lowerLetter"/>
        <w:lvlText w:val="%1)"/>
        <w:lvlJc w:val="left"/>
        <w:pPr>
          <w:ind w:left="720" w:hanging="360"/>
        </w:pPr>
        <w:rPr>
          <w:rFonts w:ascii="Arial" w:eastAsia="Arial" w:hAnsi="Arial" w:cs="Tahoma"/>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42F2BAF0">
        <w:start w:val="1"/>
        <w:numFmt w:val="lowerLetter"/>
        <w:lvlText w:val="%2."/>
        <w:lvlJc w:val="left"/>
        <w:pPr>
          <w:ind w:left="1440" w:hanging="360"/>
        </w:pPr>
        <w:rPr>
          <w:rFonts w:ascii="Arial" w:eastAsia="Arial" w:hAnsi="Arial" w:cs="Tahoma"/>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280A7134">
        <w:start w:val="1"/>
        <w:numFmt w:val="lowerRoman"/>
        <w:lvlText w:val="%3."/>
        <w:lvlJc w:val="left"/>
        <w:pPr>
          <w:ind w:left="2160" w:hanging="313"/>
        </w:pPr>
        <w:rPr>
          <w:rFonts w:ascii="Arial" w:eastAsia="Arial" w:hAnsi="Arial" w:cs="Tahoma"/>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55B454F6">
        <w:start w:val="1"/>
        <w:numFmt w:val="decimal"/>
        <w:lvlText w:val="%4."/>
        <w:lvlJc w:val="left"/>
        <w:pPr>
          <w:ind w:left="2880" w:hanging="360"/>
        </w:pPr>
        <w:rPr>
          <w:rFonts w:ascii="Arial" w:eastAsia="Arial" w:hAnsi="Arial" w:cs="Tahoma"/>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C0A06836">
        <w:start w:val="1"/>
        <w:numFmt w:val="lowerLetter"/>
        <w:lvlText w:val="%5."/>
        <w:lvlJc w:val="left"/>
        <w:pPr>
          <w:ind w:left="3600" w:hanging="360"/>
        </w:pPr>
        <w:rPr>
          <w:rFonts w:ascii="Arial" w:eastAsia="Arial" w:hAnsi="Arial" w:cs="Tahoma"/>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3BB891D8">
        <w:start w:val="1"/>
        <w:numFmt w:val="lowerRoman"/>
        <w:lvlText w:val="%6."/>
        <w:lvlJc w:val="left"/>
        <w:pPr>
          <w:ind w:left="4320" w:hanging="313"/>
        </w:pPr>
        <w:rPr>
          <w:rFonts w:ascii="Arial" w:eastAsia="Arial" w:hAnsi="Arial" w:cs="Tahoma"/>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9F7CFF12">
        <w:start w:val="1"/>
        <w:numFmt w:val="decimal"/>
        <w:lvlText w:val="%7."/>
        <w:lvlJc w:val="left"/>
        <w:pPr>
          <w:ind w:left="5040" w:hanging="360"/>
        </w:pPr>
        <w:rPr>
          <w:rFonts w:ascii="Arial" w:eastAsia="Arial" w:hAnsi="Arial" w:cs="Tahoma"/>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FF503418">
        <w:start w:val="1"/>
        <w:numFmt w:val="lowerLetter"/>
        <w:lvlText w:val="%8."/>
        <w:lvlJc w:val="left"/>
        <w:pPr>
          <w:ind w:left="5760" w:hanging="360"/>
        </w:pPr>
        <w:rPr>
          <w:rFonts w:ascii="Arial" w:eastAsia="Arial" w:hAnsi="Arial" w:cs="Tahoma"/>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EF482884">
        <w:start w:val="1"/>
        <w:numFmt w:val="lowerRoman"/>
        <w:lvlText w:val="%9."/>
        <w:lvlJc w:val="left"/>
        <w:pPr>
          <w:ind w:left="6480" w:hanging="313"/>
        </w:pPr>
        <w:rPr>
          <w:rFonts w:ascii="Arial" w:eastAsia="Arial" w:hAnsi="Arial" w:cs="Tahoma"/>
          <w:b w:val="0"/>
          <w:bCs w:val="0"/>
          <w:i/>
          <w:iCs/>
          <w:caps w:val="0"/>
          <w:smallCaps w:val="0"/>
          <w:strike w:val="0"/>
          <w:dstrike w:val="0"/>
          <w:outline w:val="0"/>
          <w:emboss w:val="0"/>
          <w:imprint w:val="0"/>
          <w:spacing w:val="0"/>
          <w:w w:val="100"/>
          <w:kern w:val="0"/>
          <w:position w:val="0"/>
          <w:highlight w:val="none"/>
          <w:vertAlign w:val="baseline"/>
        </w:rPr>
      </w:lvl>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0"/>
  </w:num>
  <w:num w:numId="14">
    <w:abstractNumId w:val="11"/>
  </w:num>
  <w:num w:numId="15">
    <w:abstractNumId w:val="13"/>
  </w:num>
  <w:num w:numId="16">
    <w:abstractNumId w:val="3"/>
  </w:num>
  <w:num w:numId="17">
    <w:abstractNumId w:val="9"/>
  </w:num>
  <w:num w:numId="18">
    <w:abstractNumId w:val="12"/>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oofState w:spelling="clean" w:grammar="clean"/>
  <w:doNotTrackMoves/>
  <w:defaultTabStop w:val="720"/>
  <w:autoHyphenation/>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useFELayout/>
  </w:compat>
  <w:rsids>
    <w:rsidRoot w:val="00E77D23"/>
    <w:rsid w:val="00033815"/>
    <w:rsid w:val="000453B2"/>
    <w:rsid w:val="0004724E"/>
    <w:rsid w:val="00047F98"/>
    <w:rsid w:val="0005715D"/>
    <w:rsid w:val="00065208"/>
    <w:rsid w:val="0007481C"/>
    <w:rsid w:val="00080480"/>
    <w:rsid w:val="000857CC"/>
    <w:rsid w:val="0008744A"/>
    <w:rsid w:val="00087BB9"/>
    <w:rsid w:val="000D4C35"/>
    <w:rsid w:val="000E6263"/>
    <w:rsid w:val="000F30F2"/>
    <w:rsid w:val="000F3A9A"/>
    <w:rsid w:val="00115856"/>
    <w:rsid w:val="001545E0"/>
    <w:rsid w:val="00156D57"/>
    <w:rsid w:val="001578FA"/>
    <w:rsid w:val="0015795F"/>
    <w:rsid w:val="00160119"/>
    <w:rsid w:val="00173997"/>
    <w:rsid w:val="001D2CB3"/>
    <w:rsid w:val="001F09B3"/>
    <w:rsid w:val="002627D6"/>
    <w:rsid w:val="00273822"/>
    <w:rsid w:val="002A4F46"/>
    <w:rsid w:val="002B26A3"/>
    <w:rsid w:val="002B4303"/>
    <w:rsid w:val="002E68D7"/>
    <w:rsid w:val="002F4352"/>
    <w:rsid w:val="0030294E"/>
    <w:rsid w:val="00312C20"/>
    <w:rsid w:val="00322B79"/>
    <w:rsid w:val="00346BBD"/>
    <w:rsid w:val="00386DBE"/>
    <w:rsid w:val="003A55DC"/>
    <w:rsid w:val="003B58E5"/>
    <w:rsid w:val="003F73D0"/>
    <w:rsid w:val="004124AF"/>
    <w:rsid w:val="00415FB3"/>
    <w:rsid w:val="004622FA"/>
    <w:rsid w:val="00465770"/>
    <w:rsid w:val="00465D39"/>
    <w:rsid w:val="00466502"/>
    <w:rsid w:val="00495E9E"/>
    <w:rsid w:val="0049695E"/>
    <w:rsid w:val="004B12AF"/>
    <w:rsid w:val="004D012D"/>
    <w:rsid w:val="00507F2E"/>
    <w:rsid w:val="00520DB5"/>
    <w:rsid w:val="0054076F"/>
    <w:rsid w:val="00542F36"/>
    <w:rsid w:val="00551135"/>
    <w:rsid w:val="00572F11"/>
    <w:rsid w:val="005C5488"/>
    <w:rsid w:val="005E4E81"/>
    <w:rsid w:val="005F5FEB"/>
    <w:rsid w:val="006076FC"/>
    <w:rsid w:val="00631D40"/>
    <w:rsid w:val="0065261C"/>
    <w:rsid w:val="006674D0"/>
    <w:rsid w:val="00680887"/>
    <w:rsid w:val="00695735"/>
    <w:rsid w:val="00701C4E"/>
    <w:rsid w:val="007053E1"/>
    <w:rsid w:val="00705B3E"/>
    <w:rsid w:val="0071026B"/>
    <w:rsid w:val="007221F1"/>
    <w:rsid w:val="00745365"/>
    <w:rsid w:val="007944A3"/>
    <w:rsid w:val="007973F6"/>
    <w:rsid w:val="00797F8E"/>
    <w:rsid w:val="007C51B6"/>
    <w:rsid w:val="007D6788"/>
    <w:rsid w:val="007D6D7C"/>
    <w:rsid w:val="007E3C93"/>
    <w:rsid w:val="00822119"/>
    <w:rsid w:val="00843B0D"/>
    <w:rsid w:val="00846CD3"/>
    <w:rsid w:val="00852D16"/>
    <w:rsid w:val="00866B42"/>
    <w:rsid w:val="00877C0D"/>
    <w:rsid w:val="00882A57"/>
    <w:rsid w:val="008860FE"/>
    <w:rsid w:val="00894C7B"/>
    <w:rsid w:val="00903BCF"/>
    <w:rsid w:val="00915551"/>
    <w:rsid w:val="009651F7"/>
    <w:rsid w:val="009C4B79"/>
    <w:rsid w:val="009D5CCD"/>
    <w:rsid w:val="00A034AD"/>
    <w:rsid w:val="00A124A3"/>
    <w:rsid w:val="00A15DC9"/>
    <w:rsid w:val="00A227CF"/>
    <w:rsid w:val="00A43FDB"/>
    <w:rsid w:val="00A51A10"/>
    <w:rsid w:val="00A554EB"/>
    <w:rsid w:val="00A75445"/>
    <w:rsid w:val="00A8439C"/>
    <w:rsid w:val="00AA59D9"/>
    <w:rsid w:val="00AE47A0"/>
    <w:rsid w:val="00AF619D"/>
    <w:rsid w:val="00B1136D"/>
    <w:rsid w:val="00B32382"/>
    <w:rsid w:val="00B5192D"/>
    <w:rsid w:val="00B87594"/>
    <w:rsid w:val="00BC2451"/>
    <w:rsid w:val="00BE62B0"/>
    <w:rsid w:val="00BF2E90"/>
    <w:rsid w:val="00C05ABC"/>
    <w:rsid w:val="00C40446"/>
    <w:rsid w:val="00C4241C"/>
    <w:rsid w:val="00C80A36"/>
    <w:rsid w:val="00C93B3B"/>
    <w:rsid w:val="00CD4CDF"/>
    <w:rsid w:val="00CE29FE"/>
    <w:rsid w:val="00D17A59"/>
    <w:rsid w:val="00D21213"/>
    <w:rsid w:val="00D26A48"/>
    <w:rsid w:val="00D47F2D"/>
    <w:rsid w:val="00D77A7A"/>
    <w:rsid w:val="00DC160F"/>
    <w:rsid w:val="00DE5B47"/>
    <w:rsid w:val="00DE638A"/>
    <w:rsid w:val="00DF3F10"/>
    <w:rsid w:val="00DF68AB"/>
    <w:rsid w:val="00E04D2B"/>
    <w:rsid w:val="00E1599F"/>
    <w:rsid w:val="00E21DBA"/>
    <w:rsid w:val="00E24430"/>
    <w:rsid w:val="00E45271"/>
    <w:rsid w:val="00E458FF"/>
    <w:rsid w:val="00E70095"/>
    <w:rsid w:val="00E707FD"/>
    <w:rsid w:val="00E71A75"/>
    <w:rsid w:val="00E76004"/>
    <w:rsid w:val="00E77D23"/>
    <w:rsid w:val="00E8429E"/>
    <w:rsid w:val="00EF3A54"/>
    <w:rsid w:val="00EF7686"/>
    <w:rsid w:val="00F15D18"/>
    <w:rsid w:val="00F27DFD"/>
    <w:rsid w:val="00F34F40"/>
    <w:rsid w:val="00F375D8"/>
    <w:rsid w:val="00F47AA4"/>
    <w:rsid w:val="00F756B8"/>
    <w:rsid w:val="00F75B68"/>
    <w:rsid w:val="00FB36CA"/>
  </w:rsids>
  <m:mathPr>
    <m:mathFont m:val="Arial Unicode M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276"/>
  <w:style w:type="paragraph" w:default="1" w:styleId="Normal">
    <w:name w:val="Normal"/>
    <w:rsid w:val="00E77D2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E77D23"/>
    <w:rPr>
      <w:u w:val="single"/>
    </w:rPr>
  </w:style>
  <w:style w:type="paragraph" w:styleId="Header">
    <w:name w:val="header"/>
    <w:rsid w:val="00E77D23"/>
    <w:pPr>
      <w:tabs>
        <w:tab w:val="center" w:pos="4680"/>
        <w:tab w:val="right" w:pos="9360"/>
      </w:tabs>
    </w:pPr>
    <w:rPr>
      <w:rFonts w:ascii="Calibri" w:eastAsia="Calibri" w:hAnsi="Calibri" w:cs="Calibri"/>
      <w:color w:val="000000"/>
      <w:sz w:val="22"/>
      <w:szCs w:val="22"/>
      <w:u w:color="000000"/>
    </w:rPr>
  </w:style>
  <w:style w:type="paragraph" w:styleId="Footer">
    <w:name w:val="footer"/>
    <w:rsid w:val="00E77D23"/>
    <w:pPr>
      <w:tabs>
        <w:tab w:val="center" w:pos="4680"/>
        <w:tab w:val="right" w:pos="9360"/>
      </w:tabs>
    </w:pPr>
    <w:rPr>
      <w:rFonts w:ascii="Calibri" w:eastAsia="Calibri" w:hAnsi="Calibri" w:cs="Calibri"/>
      <w:color w:val="000000"/>
      <w:sz w:val="22"/>
      <w:szCs w:val="22"/>
      <w:u w:color="000000"/>
    </w:rPr>
  </w:style>
  <w:style w:type="paragraph" w:customStyle="1" w:styleId="BodyA">
    <w:name w:val="Body A"/>
    <w:rsid w:val="00E77D23"/>
    <w:rPr>
      <w:rFonts w:ascii="Calibri" w:eastAsia="Calibri" w:hAnsi="Calibri" w:cs="Calibri"/>
      <w:color w:val="000000"/>
      <w:sz w:val="22"/>
      <w:szCs w:val="22"/>
      <w:u w:color="000000"/>
    </w:rPr>
  </w:style>
  <w:style w:type="paragraph" w:styleId="ListParagraph">
    <w:name w:val="List Paragraph"/>
    <w:uiPriority w:val="34"/>
    <w:qFormat/>
    <w:rsid w:val="00E77D23"/>
    <w:pPr>
      <w:ind w:left="720"/>
    </w:pPr>
    <w:rPr>
      <w:rFonts w:ascii="Calibri" w:eastAsia="Calibri" w:hAnsi="Calibri" w:cs="Calibri"/>
      <w:color w:val="000000"/>
      <w:sz w:val="22"/>
      <w:szCs w:val="22"/>
      <w:u w:color="000000"/>
    </w:rPr>
  </w:style>
  <w:style w:type="numbering" w:customStyle="1" w:styleId="ImportedStyle1">
    <w:name w:val="Imported Style 1"/>
    <w:rsid w:val="00E77D23"/>
    <w:pPr>
      <w:numPr>
        <w:numId w:val="1"/>
      </w:numPr>
    </w:pPr>
  </w:style>
  <w:style w:type="character" w:customStyle="1" w:styleId="None">
    <w:name w:val="None"/>
    <w:rsid w:val="00E77D23"/>
  </w:style>
  <w:style w:type="character" w:customStyle="1" w:styleId="Hyperlink0">
    <w:name w:val="Hyperlink.0"/>
    <w:basedOn w:val="None"/>
    <w:rsid w:val="00E77D23"/>
    <w:rPr>
      <w:rFonts w:ascii="Arial" w:eastAsia="Arial" w:hAnsi="Arial" w:cs="Arial"/>
      <w:b/>
      <w:bCs/>
      <w:color w:val="0563C1"/>
      <w:u w:val="single" w:color="0563C1"/>
    </w:rPr>
  </w:style>
  <w:style w:type="numbering" w:customStyle="1" w:styleId="ImportedStyle10">
    <w:name w:val="Imported Style 1.0"/>
    <w:rsid w:val="00E77D23"/>
    <w:pPr>
      <w:numPr>
        <w:numId w:val="3"/>
      </w:numPr>
    </w:pPr>
  </w:style>
  <w:style w:type="numbering" w:customStyle="1" w:styleId="ImportedStyle2">
    <w:name w:val="Imported Style 2"/>
    <w:rsid w:val="00E77D23"/>
    <w:pPr>
      <w:numPr>
        <w:numId w:val="7"/>
      </w:numPr>
    </w:pPr>
  </w:style>
  <w:style w:type="paragraph" w:styleId="BalloonText">
    <w:name w:val="Balloon Text"/>
    <w:basedOn w:val="Normal"/>
    <w:link w:val="BalloonTextChar"/>
    <w:rsid w:val="008860FE"/>
    <w:rPr>
      <w:rFonts w:ascii="Tahoma" w:hAnsi="Tahoma" w:cs="Tahoma"/>
      <w:sz w:val="16"/>
      <w:szCs w:val="16"/>
    </w:rPr>
  </w:style>
  <w:style w:type="character" w:customStyle="1" w:styleId="BalloonTextChar">
    <w:name w:val="Balloon Text Char"/>
    <w:basedOn w:val="DefaultParagraphFont"/>
    <w:link w:val="BalloonText"/>
    <w:rsid w:val="008860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2657903">
      <w:bodyDiv w:val="1"/>
      <w:marLeft w:val="0"/>
      <w:marRight w:val="0"/>
      <w:marTop w:val="0"/>
      <w:marBottom w:val="0"/>
      <w:divBdr>
        <w:top w:val="none" w:sz="0" w:space="0" w:color="auto"/>
        <w:left w:val="none" w:sz="0" w:space="0" w:color="auto"/>
        <w:bottom w:val="none" w:sz="0" w:space="0" w:color="auto"/>
        <w:right w:val="none" w:sz="0" w:space="0" w:color="auto"/>
      </w:divBdr>
      <w:divsChild>
        <w:div w:id="535774575">
          <w:marLeft w:val="0"/>
          <w:marRight w:val="0"/>
          <w:marTop w:val="0"/>
          <w:marBottom w:val="0"/>
          <w:divBdr>
            <w:top w:val="none" w:sz="0" w:space="0" w:color="auto"/>
            <w:left w:val="none" w:sz="0" w:space="0" w:color="auto"/>
            <w:bottom w:val="none" w:sz="0" w:space="0" w:color="auto"/>
            <w:right w:val="none" w:sz="0" w:space="0" w:color="auto"/>
          </w:divBdr>
          <w:divsChild>
            <w:div w:id="1518692046">
              <w:marLeft w:val="0"/>
              <w:marRight w:val="0"/>
              <w:marTop w:val="0"/>
              <w:marBottom w:val="0"/>
              <w:divBdr>
                <w:top w:val="none" w:sz="0" w:space="0" w:color="auto"/>
                <w:left w:val="none" w:sz="0" w:space="0" w:color="auto"/>
                <w:bottom w:val="none" w:sz="0" w:space="0" w:color="auto"/>
                <w:right w:val="none" w:sz="0" w:space="0" w:color="auto"/>
              </w:divBdr>
              <w:divsChild>
                <w:div w:id="1604144656">
                  <w:marLeft w:val="0"/>
                  <w:marRight w:val="0"/>
                  <w:marTop w:val="0"/>
                  <w:marBottom w:val="0"/>
                  <w:divBdr>
                    <w:top w:val="none" w:sz="0" w:space="0" w:color="auto"/>
                    <w:left w:val="none" w:sz="0" w:space="0" w:color="auto"/>
                    <w:bottom w:val="none" w:sz="0" w:space="0" w:color="auto"/>
                    <w:right w:val="none" w:sz="0" w:space="0" w:color="auto"/>
                  </w:divBdr>
                  <w:divsChild>
                    <w:div w:id="1136333751">
                      <w:marLeft w:val="0"/>
                      <w:marRight w:val="0"/>
                      <w:marTop w:val="0"/>
                      <w:marBottom w:val="0"/>
                      <w:divBdr>
                        <w:top w:val="none" w:sz="0" w:space="0" w:color="auto"/>
                        <w:left w:val="none" w:sz="0" w:space="0" w:color="auto"/>
                        <w:bottom w:val="none" w:sz="0" w:space="0" w:color="auto"/>
                        <w:right w:val="none" w:sz="0" w:space="0" w:color="auto"/>
                      </w:divBdr>
                      <w:divsChild>
                        <w:div w:id="21459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732793">
          <w:marLeft w:val="0"/>
          <w:marRight w:val="0"/>
          <w:marTop w:val="0"/>
          <w:marBottom w:val="0"/>
          <w:divBdr>
            <w:top w:val="none" w:sz="0" w:space="0" w:color="auto"/>
            <w:left w:val="none" w:sz="0" w:space="0" w:color="auto"/>
            <w:bottom w:val="none" w:sz="0" w:space="0" w:color="auto"/>
            <w:right w:val="none" w:sz="0" w:space="0" w:color="auto"/>
          </w:divBdr>
          <w:divsChild>
            <w:div w:id="158083209">
              <w:marLeft w:val="0"/>
              <w:marRight w:val="0"/>
              <w:marTop w:val="0"/>
              <w:marBottom w:val="0"/>
              <w:divBdr>
                <w:top w:val="none" w:sz="0" w:space="0" w:color="auto"/>
                <w:left w:val="none" w:sz="0" w:space="0" w:color="auto"/>
                <w:bottom w:val="none" w:sz="0" w:space="0" w:color="auto"/>
                <w:right w:val="none" w:sz="0" w:space="0" w:color="auto"/>
              </w:divBdr>
              <w:divsChild>
                <w:div w:id="881016910">
                  <w:marLeft w:val="0"/>
                  <w:marRight w:val="0"/>
                  <w:marTop w:val="0"/>
                  <w:marBottom w:val="0"/>
                  <w:divBdr>
                    <w:top w:val="none" w:sz="0" w:space="0" w:color="auto"/>
                    <w:left w:val="none" w:sz="0" w:space="0" w:color="auto"/>
                    <w:bottom w:val="none" w:sz="0" w:space="0" w:color="auto"/>
                    <w:right w:val="none" w:sz="0" w:space="0" w:color="auto"/>
                  </w:divBdr>
                  <w:divsChild>
                    <w:div w:id="403652230">
                      <w:marLeft w:val="0"/>
                      <w:marRight w:val="0"/>
                      <w:marTop w:val="0"/>
                      <w:marBottom w:val="0"/>
                      <w:divBdr>
                        <w:top w:val="none" w:sz="0" w:space="0" w:color="auto"/>
                        <w:left w:val="none" w:sz="0" w:space="0" w:color="auto"/>
                        <w:bottom w:val="none" w:sz="0" w:space="0" w:color="auto"/>
                        <w:right w:val="none" w:sz="0" w:space="0" w:color="auto"/>
                      </w:divBdr>
                      <w:divsChild>
                        <w:div w:id="53744585">
                          <w:marLeft w:val="0"/>
                          <w:marRight w:val="0"/>
                          <w:marTop w:val="0"/>
                          <w:marBottom w:val="0"/>
                          <w:divBdr>
                            <w:top w:val="none" w:sz="0" w:space="0" w:color="auto"/>
                            <w:left w:val="none" w:sz="0" w:space="0" w:color="auto"/>
                            <w:bottom w:val="none" w:sz="0" w:space="0" w:color="auto"/>
                            <w:right w:val="none" w:sz="0" w:space="0" w:color="auto"/>
                          </w:divBdr>
                          <w:divsChild>
                            <w:div w:id="411245166">
                              <w:marLeft w:val="-89"/>
                              <w:marRight w:val="0"/>
                              <w:marTop w:val="0"/>
                              <w:marBottom w:val="0"/>
                              <w:divBdr>
                                <w:top w:val="single" w:sz="36" w:space="0" w:color="536170"/>
                                <w:left w:val="single" w:sz="36" w:space="0" w:color="536170"/>
                                <w:bottom w:val="single" w:sz="36" w:space="0" w:color="536170"/>
                                <w:right w:val="single" w:sz="36" w:space="0" w:color="536170"/>
                              </w:divBdr>
                            </w:div>
                          </w:divsChild>
                        </w:div>
                      </w:divsChild>
                    </w:div>
                  </w:divsChild>
                </w:div>
              </w:divsChild>
            </w:div>
          </w:divsChild>
        </w:div>
      </w:divsChild>
    </w:div>
    <w:div w:id="1242524847">
      <w:bodyDiv w:val="1"/>
      <w:marLeft w:val="0"/>
      <w:marRight w:val="0"/>
      <w:marTop w:val="0"/>
      <w:marBottom w:val="0"/>
      <w:divBdr>
        <w:top w:val="none" w:sz="0" w:space="0" w:color="auto"/>
        <w:left w:val="none" w:sz="0" w:space="0" w:color="auto"/>
        <w:bottom w:val="none" w:sz="0" w:space="0" w:color="auto"/>
        <w:right w:val="none" w:sz="0" w:space="0" w:color="auto"/>
      </w:divBdr>
    </w:div>
    <w:div w:id="1893077689">
      <w:bodyDiv w:val="1"/>
      <w:marLeft w:val="0"/>
      <w:marRight w:val="0"/>
      <w:marTop w:val="0"/>
      <w:marBottom w:val="0"/>
      <w:divBdr>
        <w:top w:val="none" w:sz="0" w:space="0" w:color="auto"/>
        <w:left w:val="none" w:sz="0" w:space="0" w:color="auto"/>
        <w:bottom w:val="none" w:sz="0" w:space="0" w:color="auto"/>
        <w:right w:val="none" w:sz="0" w:space="0" w:color="auto"/>
      </w:divBdr>
    </w:div>
    <w:div w:id="1968654649">
      <w:bodyDiv w:val="1"/>
      <w:marLeft w:val="0"/>
      <w:marRight w:val="0"/>
      <w:marTop w:val="0"/>
      <w:marBottom w:val="0"/>
      <w:divBdr>
        <w:top w:val="none" w:sz="0" w:space="0" w:color="auto"/>
        <w:left w:val="none" w:sz="0" w:space="0" w:color="auto"/>
        <w:bottom w:val="none" w:sz="0" w:space="0" w:color="auto"/>
        <w:right w:val="none" w:sz="0" w:space="0" w:color="auto"/>
      </w:divBdr>
    </w:div>
    <w:div w:id="208942689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slaafws.org/download/core-files/The_Twelve_Concepts_of_SLAA.pdf" TargetMode="External"/><Relationship Id="rId8" Type="http://schemas.openxmlformats.org/officeDocument/2006/relationships/hyperlink" Target="https://slaafws.org/download/core-files/The_Twelve_Traditions_of_SLAA.pdf" TargetMode="Externa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9</Pages>
  <Words>2566</Words>
  <Characters>14627</Characters>
  <Application>Microsoft Macintosh Word</Application>
  <DocSecurity>0</DocSecurity>
  <Lines>121</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400</dc:creator>
  <cp:lastModifiedBy>Tina</cp:lastModifiedBy>
  <cp:revision>4</cp:revision>
  <cp:lastPrinted>2020-01-11T00:05:00Z</cp:lastPrinted>
  <dcterms:created xsi:type="dcterms:W3CDTF">2020-04-08T09:55:00Z</dcterms:created>
  <dcterms:modified xsi:type="dcterms:W3CDTF">2020-04-09T15:21:00Z</dcterms:modified>
</cp:coreProperties>
</file>